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3FE2" w14:textId="67A85113" w:rsidR="005A40CB" w:rsidRPr="00E84817" w:rsidRDefault="00CB27F0" w:rsidP="004E0F2D">
      <w:pPr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373179F8" wp14:editId="0020EAB3">
            <wp:extent cx="1559985" cy="393192"/>
            <wp:effectExtent l="0" t="0" r="0" b="0"/>
            <wp:docPr id="1" name="image1.png" descr="C:\Users\05AgverdievaAA\AppData\Local\Microsoft\Windows\INetCache\Content.Word\CBRF_rus_logo_horizontal_10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985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A8E">
        <w:rPr>
          <w:sz w:val="20"/>
        </w:rPr>
        <w:t xml:space="preserve">      </w:t>
      </w:r>
      <w:r w:rsidR="00E84817">
        <w:rPr>
          <w:sz w:val="20"/>
        </w:rPr>
        <w:tab/>
      </w:r>
      <w:r w:rsidR="00E84817">
        <w:rPr>
          <w:sz w:val="20"/>
        </w:rPr>
        <w:tab/>
      </w:r>
      <w:r w:rsidR="00E84817">
        <w:rPr>
          <w:sz w:val="20"/>
        </w:rPr>
        <w:tab/>
      </w:r>
      <w:r w:rsidR="00E84817">
        <w:rPr>
          <w:sz w:val="20"/>
        </w:rPr>
        <w:tab/>
      </w:r>
      <w:r w:rsidR="004E1A8E">
        <w:rPr>
          <w:sz w:val="20"/>
        </w:rPr>
        <w:t xml:space="preserve">                 </w:t>
      </w:r>
    </w:p>
    <w:p w14:paraId="5D9BAEA1" w14:textId="77777777" w:rsidR="006A780D" w:rsidRDefault="006A780D" w:rsidP="00356039">
      <w:pPr>
        <w:jc w:val="center"/>
        <w:rPr>
          <w:b/>
          <w:sz w:val="28"/>
          <w:szCs w:val="28"/>
        </w:rPr>
      </w:pPr>
    </w:p>
    <w:p w14:paraId="597312AB" w14:textId="34BD4F65" w:rsidR="00CD3521" w:rsidRDefault="00356039" w:rsidP="00356039">
      <w:pPr>
        <w:jc w:val="center"/>
        <w:rPr>
          <w:b/>
          <w:sz w:val="28"/>
          <w:szCs w:val="28"/>
        </w:rPr>
      </w:pPr>
      <w:r w:rsidRPr="007236FA">
        <w:rPr>
          <w:b/>
          <w:sz w:val="28"/>
          <w:szCs w:val="28"/>
        </w:rPr>
        <w:t>Отделение по Орловской области</w:t>
      </w:r>
    </w:p>
    <w:p w14:paraId="1ACDE03B" w14:textId="7F28C0A2" w:rsidR="00356039" w:rsidRPr="007236FA" w:rsidRDefault="00356039" w:rsidP="00356039">
      <w:pPr>
        <w:jc w:val="center"/>
        <w:rPr>
          <w:b/>
          <w:sz w:val="28"/>
          <w:szCs w:val="28"/>
        </w:rPr>
      </w:pPr>
      <w:r w:rsidRPr="007236FA">
        <w:rPr>
          <w:b/>
          <w:sz w:val="28"/>
          <w:szCs w:val="28"/>
        </w:rPr>
        <w:t xml:space="preserve"> Главного управления Центрального банка</w:t>
      </w:r>
    </w:p>
    <w:p w14:paraId="671FE690" w14:textId="77777777" w:rsidR="00356039" w:rsidRPr="007236FA" w:rsidRDefault="00356039" w:rsidP="00356039">
      <w:pPr>
        <w:jc w:val="center"/>
        <w:rPr>
          <w:b/>
          <w:sz w:val="28"/>
          <w:szCs w:val="28"/>
        </w:rPr>
      </w:pPr>
      <w:r w:rsidRPr="007236FA">
        <w:rPr>
          <w:b/>
          <w:sz w:val="28"/>
          <w:szCs w:val="28"/>
        </w:rPr>
        <w:t xml:space="preserve">Российской Федерации по Центральному федеральному округу </w:t>
      </w:r>
    </w:p>
    <w:p w14:paraId="1F981317" w14:textId="28212BA1" w:rsidR="00356039" w:rsidRPr="00267266" w:rsidRDefault="00356039" w:rsidP="00C33950">
      <w:pPr>
        <w:pStyle w:val="a3"/>
        <w:spacing w:line="276" w:lineRule="auto"/>
        <w:jc w:val="center"/>
        <w:rPr>
          <w:b w:val="0"/>
        </w:rPr>
      </w:pPr>
    </w:p>
    <w:p w14:paraId="7B971A28" w14:textId="5104FFA5" w:rsidR="00356039" w:rsidRDefault="007E4DE5" w:rsidP="00356039">
      <w:pPr>
        <w:pStyle w:val="a3"/>
        <w:spacing w:line="276" w:lineRule="auto"/>
        <w:jc w:val="center"/>
      </w:pPr>
      <w:r>
        <w:t>П</w:t>
      </w:r>
      <w:r w:rsidR="00356039">
        <w:t>рограмм</w:t>
      </w:r>
      <w:r>
        <w:t>а</w:t>
      </w:r>
      <w:r w:rsidR="00356039">
        <w:t xml:space="preserve"> вебинара</w:t>
      </w:r>
    </w:p>
    <w:p w14:paraId="0537E22E" w14:textId="44861FFD" w:rsidR="00356039" w:rsidRDefault="00356039" w:rsidP="00F7751B">
      <w:pPr>
        <w:pStyle w:val="a3"/>
        <w:spacing w:line="276" w:lineRule="auto"/>
        <w:jc w:val="center"/>
      </w:pPr>
      <w:r>
        <w:t>«</w:t>
      </w:r>
      <w:r w:rsidR="00F7751B" w:rsidRPr="00501074">
        <w:rPr>
          <w:color w:val="000000" w:themeColor="text1"/>
        </w:rPr>
        <w:t>Как привлечь инвестиции в бизнес с помощью акций? Возможности для новых акционерных обществ</w:t>
      </w:r>
      <w:r>
        <w:t>»</w:t>
      </w:r>
    </w:p>
    <w:p w14:paraId="688610DD" w14:textId="77777777" w:rsidR="00DF0E4E" w:rsidRDefault="00DF0E4E" w:rsidP="00F7751B">
      <w:pPr>
        <w:pStyle w:val="a3"/>
        <w:spacing w:line="276" w:lineRule="auto"/>
        <w:jc w:val="center"/>
      </w:pPr>
    </w:p>
    <w:p w14:paraId="28FC5B4C" w14:textId="12D27D21" w:rsidR="00DF0E4E" w:rsidRPr="00DF0E4E" w:rsidRDefault="00DF0E4E" w:rsidP="00BA19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проведения: </w:t>
      </w:r>
      <w:r w:rsidRPr="00DF0E4E">
        <w:rPr>
          <w:sz w:val="26"/>
          <w:szCs w:val="26"/>
        </w:rPr>
        <w:t>20 марта 2024 года</w:t>
      </w:r>
    </w:p>
    <w:p w14:paraId="301705D9" w14:textId="658750AB" w:rsidR="00DF0E4E" w:rsidRPr="00DF0E4E" w:rsidRDefault="00DF0E4E" w:rsidP="00BA19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Модератор: </w:t>
      </w:r>
      <w:r w:rsidRPr="00DF0E4E">
        <w:rPr>
          <w:sz w:val="26"/>
          <w:szCs w:val="26"/>
        </w:rPr>
        <w:t>Анцупова Инга Николаевна - начальник отдела государственной регистрации выпусков (дополнительных выпусков) ценных бумаг</w:t>
      </w:r>
    </w:p>
    <w:p w14:paraId="12D42B4D" w14:textId="549A568B" w:rsidR="00DF0E4E" w:rsidRDefault="00DF0E4E" w:rsidP="00BA1961">
      <w:pPr>
        <w:jc w:val="both"/>
        <w:rPr>
          <w:sz w:val="26"/>
          <w:szCs w:val="26"/>
        </w:rPr>
      </w:pPr>
      <w:r w:rsidRPr="00E97604">
        <w:rPr>
          <w:b/>
          <w:sz w:val="26"/>
          <w:szCs w:val="26"/>
        </w:rPr>
        <w:t>Формат мероприятия:</w:t>
      </w:r>
      <w:r w:rsidRPr="00E9760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видеовебинар</w:t>
      </w:r>
      <w:proofErr w:type="spellEnd"/>
      <w:r>
        <w:rPr>
          <w:sz w:val="26"/>
          <w:szCs w:val="26"/>
        </w:rPr>
        <w:t xml:space="preserve"> </w:t>
      </w:r>
      <w:r w:rsidRPr="00E97604">
        <w:rPr>
          <w:sz w:val="26"/>
          <w:szCs w:val="26"/>
        </w:rPr>
        <w:t xml:space="preserve">с использованием сервиса </w:t>
      </w:r>
      <w:r>
        <w:rPr>
          <w:sz w:val="26"/>
          <w:szCs w:val="26"/>
        </w:rPr>
        <w:t xml:space="preserve">«МТС </w:t>
      </w:r>
      <w:proofErr w:type="spellStart"/>
      <w:r>
        <w:rPr>
          <w:sz w:val="26"/>
          <w:szCs w:val="26"/>
        </w:rPr>
        <w:t>Линк</w:t>
      </w:r>
      <w:proofErr w:type="spellEnd"/>
      <w:r>
        <w:rPr>
          <w:sz w:val="26"/>
          <w:szCs w:val="26"/>
        </w:rPr>
        <w:t>» в сети Интернет</w:t>
      </w:r>
    </w:p>
    <w:p w14:paraId="18C1EA51" w14:textId="2CB1935D" w:rsidR="00DE6070" w:rsidRPr="00D55898" w:rsidRDefault="00DE6070" w:rsidP="00D55898">
      <w:pPr>
        <w:pStyle w:val="a4"/>
        <w:ind w:left="360"/>
        <w:rPr>
          <w:b/>
          <w:spacing w:val="-3"/>
          <w:sz w:val="16"/>
          <w:szCs w:val="16"/>
        </w:rPr>
      </w:pPr>
    </w:p>
    <w:p w14:paraId="0BBED441" w14:textId="32E17E28" w:rsidR="00BC4909" w:rsidRPr="00E516C6" w:rsidRDefault="00BC4909" w:rsidP="00356039">
      <w:pPr>
        <w:pStyle w:val="a3"/>
        <w:spacing w:before="14" w:line="276" w:lineRule="auto"/>
        <w:ind w:right="85"/>
        <w:jc w:val="center"/>
        <w:rPr>
          <w:spacing w:val="-3"/>
          <w:sz w:val="18"/>
          <w:szCs w:val="18"/>
        </w:rPr>
      </w:pPr>
    </w:p>
    <w:tbl>
      <w:tblPr>
        <w:tblStyle w:val="ab"/>
        <w:tblW w:w="10348" w:type="dxa"/>
        <w:tblInd w:w="-717" w:type="dxa"/>
        <w:tblBorders>
          <w:top w:val="double" w:sz="2" w:space="0" w:color="244061" w:themeColor="accent1" w:themeShade="80"/>
          <w:left w:val="double" w:sz="2" w:space="0" w:color="244061" w:themeColor="accent1" w:themeShade="80"/>
          <w:bottom w:val="double" w:sz="2" w:space="0" w:color="244061" w:themeColor="accent1" w:themeShade="80"/>
          <w:right w:val="double" w:sz="2" w:space="0" w:color="244061" w:themeColor="accent1" w:themeShade="80"/>
          <w:insideH w:val="double" w:sz="2" w:space="0" w:color="244061" w:themeColor="accent1" w:themeShade="80"/>
          <w:insideV w:val="doub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677"/>
        <w:gridCol w:w="4702"/>
        <w:gridCol w:w="3969"/>
      </w:tblGrid>
      <w:tr w:rsidR="00F7751B" w:rsidRPr="003112AB" w14:paraId="2F1BF14E" w14:textId="77777777" w:rsidTr="00CD632B">
        <w:trPr>
          <w:trHeight w:val="464"/>
        </w:trPr>
        <w:tc>
          <w:tcPr>
            <w:tcW w:w="1677" w:type="dxa"/>
            <w:shd w:val="clear" w:color="auto" w:fill="DAEEF3" w:themeFill="accent5" w:themeFillTint="33"/>
            <w:vAlign w:val="center"/>
          </w:tcPr>
          <w:p w14:paraId="4B8F845C" w14:textId="06C30C2E" w:rsidR="00F7751B" w:rsidRPr="003112AB" w:rsidRDefault="00DF0E4E" w:rsidP="00CD632B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4702" w:type="dxa"/>
            <w:shd w:val="clear" w:color="auto" w:fill="DAEEF3" w:themeFill="accent5" w:themeFillTint="33"/>
            <w:vAlign w:val="center"/>
          </w:tcPr>
          <w:p w14:paraId="5BD5ABF1" w14:textId="77777777" w:rsidR="00F7751B" w:rsidRPr="003112AB" w:rsidRDefault="00F7751B" w:rsidP="00CD632B">
            <w:pPr>
              <w:jc w:val="center"/>
              <w:rPr>
                <w:b/>
                <w:sz w:val="26"/>
                <w:szCs w:val="26"/>
              </w:rPr>
            </w:pPr>
            <w:r w:rsidRPr="003112AB">
              <w:rPr>
                <w:b/>
                <w:sz w:val="26"/>
                <w:szCs w:val="26"/>
              </w:rPr>
              <w:t xml:space="preserve">Тема выступления 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2F321352" w14:textId="77777777" w:rsidR="00F7751B" w:rsidRPr="003112AB" w:rsidRDefault="00F7751B" w:rsidP="00CD632B">
            <w:pPr>
              <w:jc w:val="center"/>
              <w:rPr>
                <w:b/>
                <w:sz w:val="26"/>
                <w:szCs w:val="26"/>
              </w:rPr>
            </w:pPr>
            <w:r w:rsidRPr="003112AB">
              <w:rPr>
                <w:b/>
                <w:sz w:val="26"/>
                <w:szCs w:val="26"/>
              </w:rPr>
              <w:t>Спикер</w:t>
            </w:r>
          </w:p>
        </w:tc>
      </w:tr>
      <w:tr w:rsidR="00F7751B" w:rsidRPr="003112AB" w14:paraId="1589BD2F" w14:textId="77777777" w:rsidTr="00CD632B">
        <w:trPr>
          <w:trHeight w:val="676"/>
        </w:trPr>
        <w:tc>
          <w:tcPr>
            <w:tcW w:w="1677" w:type="dxa"/>
            <w:vAlign w:val="center"/>
          </w:tcPr>
          <w:p w14:paraId="5E04FFDF" w14:textId="77777777" w:rsidR="00F7751B" w:rsidRPr="003112AB" w:rsidRDefault="00F7751B" w:rsidP="00CD632B">
            <w:pPr>
              <w:spacing w:before="60"/>
              <w:jc w:val="both"/>
              <w:rPr>
                <w:b/>
                <w:sz w:val="26"/>
                <w:szCs w:val="26"/>
              </w:rPr>
            </w:pPr>
            <w:r w:rsidRPr="003112AB">
              <w:rPr>
                <w:sz w:val="26"/>
                <w:szCs w:val="26"/>
              </w:rPr>
              <w:t>09:</w:t>
            </w:r>
            <w:r>
              <w:rPr>
                <w:sz w:val="26"/>
                <w:szCs w:val="26"/>
              </w:rPr>
              <w:t xml:space="preserve">30 </w:t>
            </w:r>
            <w:r w:rsidRPr="003112A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10:00</w:t>
            </w:r>
          </w:p>
        </w:tc>
        <w:tc>
          <w:tcPr>
            <w:tcW w:w="4702" w:type="dxa"/>
            <w:vAlign w:val="center"/>
          </w:tcPr>
          <w:p w14:paraId="00D8F33E" w14:textId="2ADAF232" w:rsidR="00F7751B" w:rsidRPr="003112AB" w:rsidRDefault="00F7751B" w:rsidP="009D0A01">
            <w:pPr>
              <w:spacing w:after="60"/>
              <w:rPr>
                <w:bCs/>
                <w:sz w:val="26"/>
                <w:szCs w:val="26"/>
              </w:rPr>
            </w:pPr>
            <w:r w:rsidRPr="003112AB"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>, проверка подключения, правила вебинара</w:t>
            </w:r>
          </w:p>
        </w:tc>
        <w:tc>
          <w:tcPr>
            <w:tcW w:w="3969" w:type="dxa"/>
          </w:tcPr>
          <w:p w14:paraId="1DF85436" w14:textId="77777777" w:rsidR="00F7751B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ИНГА АНЦУПОВА, </w:t>
            </w:r>
          </w:p>
          <w:p w14:paraId="5AC3686B" w14:textId="77777777" w:rsidR="00F7751B" w:rsidRPr="003112AB" w:rsidRDefault="00F7751B" w:rsidP="00CD632B">
            <w:pPr>
              <w:rPr>
                <w:b/>
                <w:sz w:val="26"/>
                <w:szCs w:val="26"/>
              </w:rPr>
            </w:pPr>
            <w:r w:rsidRPr="001F4C9D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государственной регистрации выпусков (дополнительных выпусков) ценных бумаг</w:t>
            </w:r>
          </w:p>
        </w:tc>
      </w:tr>
      <w:tr w:rsidR="00F7751B" w:rsidRPr="003112AB" w14:paraId="63FCB98B" w14:textId="77777777" w:rsidTr="00CD632B">
        <w:trPr>
          <w:trHeight w:val="807"/>
        </w:trPr>
        <w:tc>
          <w:tcPr>
            <w:tcW w:w="1677" w:type="dxa"/>
            <w:shd w:val="clear" w:color="auto" w:fill="auto"/>
          </w:tcPr>
          <w:p w14:paraId="4115C631" w14:textId="77777777" w:rsidR="00F7751B" w:rsidRPr="003112AB" w:rsidRDefault="00F7751B" w:rsidP="00CD632B">
            <w:pPr>
              <w:spacing w:before="60"/>
              <w:jc w:val="both"/>
              <w:rPr>
                <w:sz w:val="26"/>
                <w:szCs w:val="26"/>
              </w:rPr>
            </w:pPr>
            <w:r w:rsidRPr="003112AB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 w:rsidRPr="003112A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12AB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4702" w:type="dxa"/>
            <w:shd w:val="clear" w:color="auto" w:fill="auto"/>
          </w:tcPr>
          <w:p w14:paraId="7B611FA3" w14:textId="2C8A27C8" w:rsidR="00F7751B" w:rsidRPr="00932A9D" w:rsidRDefault="00F7751B" w:rsidP="009D0A01">
            <w:pPr>
              <w:spacing w:before="60"/>
              <w:rPr>
                <w:sz w:val="26"/>
                <w:szCs w:val="26"/>
                <w:highlight w:val="cyan"/>
              </w:rPr>
            </w:pPr>
            <w:r w:rsidRPr="00CA067F">
              <w:rPr>
                <w:sz w:val="26"/>
                <w:szCs w:val="26"/>
              </w:rPr>
              <w:t xml:space="preserve">Приветственное слово </w:t>
            </w:r>
          </w:p>
        </w:tc>
        <w:tc>
          <w:tcPr>
            <w:tcW w:w="3969" w:type="dxa"/>
            <w:shd w:val="clear" w:color="auto" w:fill="auto"/>
          </w:tcPr>
          <w:p w14:paraId="3C3D1BBD" w14:textId="44CAD47C" w:rsidR="001D7B8B" w:rsidRDefault="001D7B8B" w:rsidP="001D7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ИГОРЬ ЗЛОБИН, </w:t>
            </w:r>
          </w:p>
          <w:p w14:paraId="38CE78CA" w14:textId="51C0A5BE" w:rsidR="00F7751B" w:rsidRPr="001D7B8B" w:rsidRDefault="001D7B8B" w:rsidP="001D7B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управляющего Отделением Орел </w:t>
            </w:r>
          </w:p>
        </w:tc>
      </w:tr>
      <w:tr w:rsidR="00F7751B" w:rsidRPr="003112AB" w14:paraId="601E663E" w14:textId="77777777" w:rsidTr="00CD632B">
        <w:trPr>
          <w:trHeight w:val="807"/>
        </w:trPr>
        <w:tc>
          <w:tcPr>
            <w:tcW w:w="1677" w:type="dxa"/>
            <w:shd w:val="clear" w:color="auto" w:fill="auto"/>
          </w:tcPr>
          <w:p w14:paraId="487F819A" w14:textId="77777777" w:rsidR="00F7751B" w:rsidRPr="003112AB" w:rsidRDefault="00F7751B" w:rsidP="00CD632B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10 - 10:20</w:t>
            </w:r>
          </w:p>
        </w:tc>
        <w:tc>
          <w:tcPr>
            <w:tcW w:w="4702" w:type="dxa"/>
            <w:shd w:val="clear" w:color="auto" w:fill="auto"/>
          </w:tcPr>
          <w:p w14:paraId="5E9BBCB2" w14:textId="68A1F888" w:rsidR="00F7751B" w:rsidRPr="003112AB" w:rsidRDefault="00F7751B" w:rsidP="00CD632B">
            <w:pPr>
              <w:spacing w:before="60"/>
              <w:rPr>
                <w:sz w:val="26"/>
                <w:szCs w:val="26"/>
              </w:rPr>
            </w:pPr>
            <w:r w:rsidRPr="00126B8A">
              <w:rPr>
                <w:sz w:val="26"/>
                <w:szCs w:val="26"/>
              </w:rPr>
              <w:t>Новые возможности для АО на рынке долевого финансирования.</w:t>
            </w:r>
            <w:r>
              <w:rPr>
                <w:sz w:val="26"/>
                <w:szCs w:val="26"/>
              </w:rPr>
              <w:t xml:space="preserve"> Акционерный капитал и долевые финансовые инструмен</w:t>
            </w:r>
            <w:r w:rsidR="009D0A01">
              <w:rPr>
                <w:sz w:val="26"/>
                <w:szCs w:val="26"/>
              </w:rPr>
              <w:t>ты. Их роль в развитии компании</w:t>
            </w:r>
          </w:p>
        </w:tc>
        <w:tc>
          <w:tcPr>
            <w:tcW w:w="3969" w:type="dxa"/>
            <w:shd w:val="clear" w:color="auto" w:fill="auto"/>
          </w:tcPr>
          <w:p w14:paraId="17A2EB02" w14:textId="77777777" w:rsidR="00F7751B" w:rsidRPr="003112AB" w:rsidRDefault="00F7751B" w:rsidP="00CD632B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АЛЕКСАНДР КУРИКОВ,                          </w:t>
            </w:r>
            <w:r>
              <w:rPr>
                <w:sz w:val="26"/>
                <w:szCs w:val="26"/>
              </w:rPr>
              <w:t>главный эксперт сектора государственной регистрации отдела государственной регистрации выпусков (дополнительных выпусков) ценных бумаг</w:t>
            </w:r>
          </w:p>
        </w:tc>
      </w:tr>
      <w:tr w:rsidR="00F7751B" w:rsidRPr="003112AB" w14:paraId="2648D95A" w14:textId="77777777" w:rsidTr="00CD632B">
        <w:trPr>
          <w:trHeight w:val="807"/>
        </w:trPr>
        <w:tc>
          <w:tcPr>
            <w:tcW w:w="1677" w:type="dxa"/>
          </w:tcPr>
          <w:p w14:paraId="09455369" w14:textId="77777777" w:rsidR="00F7751B" w:rsidRPr="006B2C90" w:rsidRDefault="00F7751B" w:rsidP="00CD632B">
            <w:pPr>
              <w:spacing w:before="6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20 - 10:30</w:t>
            </w:r>
          </w:p>
        </w:tc>
        <w:tc>
          <w:tcPr>
            <w:tcW w:w="4702" w:type="dxa"/>
          </w:tcPr>
          <w:p w14:paraId="439D926D" w14:textId="77777777" w:rsidR="00F7751B" w:rsidRPr="005A01C9" w:rsidRDefault="00F7751B" w:rsidP="00CD632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Как пройти путь от общества с ограниченной ответственностью к акционерному обществу</w:t>
            </w:r>
            <w:r w:rsidRPr="000D4002">
              <w:rPr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14:paraId="0F072AAE" w14:textId="3A899E77" w:rsidR="00F7751B" w:rsidRDefault="00F7751B" w:rsidP="00CD632B">
            <w:pPr>
              <w:spacing w:before="60"/>
              <w:rPr>
                <w:bCs/>
                <w:sz w:val="26"/>
                <w:szCs w:val="26"/>
              </w:rPr>
            </w:pPr>
            <w:r w:rsidRPr="00BC35FF">
              <w:rPr>
                <w:b/>
                <w:bCs/>
                <w:sz w:val="26"/>
                <w:szCs w:val="26"/>
              </w:rPr>
              <w:t xml:space="preserve">АНТОН </w:t>
            </w:r>
            <w:r w:rsidR="000E16F8" w:rsidRPr="00BC35FF">
              <w:rPr>
                <w:b/>
                <w:bCs/>
                <w:sz w:val="26"/>
                <w:szCs w:val="26"/>
              </w:rPr>
              <w:t>РЕДЬКО</w:t>
            </w:r>
            <w:r w:rsidR="000E16F8">
              <w:rPr>
                <w:b/>
                <w:bCs/>
                <w:sz w:val="26"/>
                <w:szCs w:val="26"/>
              </w:rPr>
              <w:t>,</w:t>
            </w:r>
            <w:r w:rsidR="000E16F8" w:rsidRPr="00BC35F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0FD08D7" w14:textId="77777777" w:rsidR="00F7751B" w:rsidRPr="00E22138" w:rsidRDefault="00F7751B" w:rsidP="00CD632B">
            <w:pPr>
              <w:rPr>
                <w:bCs/>
                <w:sz w:val="26"/>
                <w:szCs w:val="26"/>
              </w:rPr>
            </w:pPr>
            <w:r w:rsidRPr="00BC35FF">
              <w:rPr>
                <w:bCs/>
                <w:sz w:val="26"/>
                <w:szCs w:val="26"/>
              </w:rPr>
              <w:t>сооснователь и директор</w:t>
            </w:r>
            <w:r>
              <w:rPr>
                <w:bCs/>
                <w:sz w:val="26"/>
                <w:szCs w:val="26"/>
              </w:rPr>
              <w:t xml:space="preserve"> по развитию АО «МАСТ РУС», цифровая платформа </w:t>
            </w:r>
            <w:r>
              <w:rPr>
                <w:bCs/>
                <w:sz w:val="26"/>
                <w:szCs w:val="26"/>
                <w:lang w:val="en-US"/>
              </w:rPr>
              <w:t>MUST</w:t>
            </w:r>
          </w:p>
        </w:tc>
      </w:tr>
      <w:tr w:rsidR="00F7751B" w:rsidRPr="003112AB" w14:paraId="353161BE" w14:textId="77777777" w:rsidTr="00CD632B">
        <w:trPr>
          <w:trHeight w:val="807"/>
        </w:trPr>
        <w:tc>
          <w:tcPr>
            <w:tcW w:w="1677" w:type="dxa"/>
          </w:tcPr>
          <w:p w14:paraId="53C722D7" w14:textId="77777777" w:rsidR="00F7751B" w:rsidRDefault="00F7751B" w:rsidP="00CD632B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10:30 - 10:40</w:t>
            </w:r>
          </w:p>
        </w:tc>
        <w:tc>
          <w:tcPr>
            <w:tcW w:w="4702" w:type="dxa"/>
          </w:tcPr>
          <w:p w14:paraId="19908772" w14:textId="667C255D" w:rsidR="00F7751B" w:rsidRDefault="00F7751B" w:rsidP="00CD6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Зачем нужен регистратор? Его ф</w:t>
            </w:r>
            <w:r w:rsidR="009D0A01">
              <w:rPr>
                <w:sz w:val="26"/>
                <w:szCs w:val="26"/>
              </w:rPr>
              <w:t>ункции и роль в деятельности АО</w:t>
            </w:r>
          </w:p>
        </w:tc>
        <w:tc>
          <w:tcPr>
            <w:tcW w:w="3969" w:type="dxa"/>
          </w:tcPr>
          <w:p w14:paraId="58A8E51F" w14:textId="77777777" w:rsidR="00F7751B" w:rsidRPr="00B63927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МАРИЯ ПОГУЛЯК</w:t>
            </w:r>
            <w:r w:rsidRPr="00B63927">
              <w:rPr>
                <w:b/>
                <w:sz w:val="26"/>
                <w:szCs w:val="26"/>
              </w:rPr>
              <w:t xml:space="preserve">, </w:t>
            </w:r>
          </w:p>
          <w:p w14:paraId="626AC5C1" w14:textId="77777777" w:rsidR="00F7751B" w:rsidRPr="0066115D" w:rsidRDefault="00F7751B" w:rsidP="00CD632B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АО «СТАТУС»</w:t>
            </w:r>
          </w:p>
        </w:tc>
      </w:tr>
      <w:tr w:rsidR="00F7751B" w:rsidRPr="003700F6" w14:paraId="4CBADC51" w14:textId="77777777" w:rsidTr="00CD632B">
        <w:trPr>
          <w:trHeight w:val="1019"/>
        </w:trPr>
        <w:tc>
          <w:tcPr>
            <w:tcW w:w="1677" w:type="dxa"/>
            <w:shd w:val="clear" w:color="auto" w:fill="auto"/>
          </w:tcPr>
          <w:p w14:paraId="621BAB90" w14:textId="77777777" w:rsidR="00F7751B" w:rsidRPr="003700F6" w:rsidRDefault="00F7751B" w:rsidP="00CD632B">
            <w:pPr>
              <w:spacing w:before="60"/>
              <w:rPr>
                <w:sz w:val="26"/>
                <w:szCs w:val="26"/>
              </w:rPr>
            </w:pPr>
            <w:r w:rsidRPr="003700F6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40</w:t>
            </w:r>
            <w:r w:rsidRPr="003700F6">
              <w:rPr>
                <w:sz w:val="26"/>
                <w:szCs w:val="26"/>
              </w:rPr>
              <w:t xml:space="preserve"> - 10: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4702" w:type="dxa"/>
            <w:shd w:val="clear" w:color="auto" w:fill="auto"/>
          </w:tcPr>
          <w:p w14:paraId="5A919D09" w14:textId="609756ED" w:rsidR="00F7751B" w:rsidRPr="003401FC" w:rsidRDefault="00F7751B" w:rsidP="00CD632B">
            <w:pPr>
              <w:spacing w:before="60"/>
              <w:rPr>
                <w:sz w:val="26"/>
                <w:szCs w:val="26"/>
              </w:rPr>
            </w:pPr>
            <w:r w:rsidRPr="00126B8A">
              <w:rPr>
                <w:sz w:val="26"/>
                <w:szCs w:val="26"/>
              </w:rPr>
              <w:t xml:space="preserve">Особенности классической реорганизации </w:t>
            </w:r>
            <w:r w:rsidR="009D0A01">
              <w:rPr>
                <w:sz w:val="26"/>
                <w:szCs w:val="26"/>
              </w:rPr>
              <w:t>ООО в форме преобразования в АО</w:t>
            </w:r>
          </w:p>
        </w:tc>
        <w:tc>
          <w:tcPr>
            <w:tcW w:w="3969" w:type="dxa"/>
            <w:shd w:val="clear" w:color="auto" w:fill="auto"/>
          </w:tcPr>
          <w:p w14:paraId="1F42476D" w14:textId="77777777" w:rsidR="00F7751B" w:rsidRPr="00907F8D" w:rsidRDefault="00F7751B" w:rsidP="00CD632B">
            <w:pPr>
              <w:spacing w:before="6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ТАТЬЯНА ПОТАПОВА,                          </w:t>
            </w:r>
            <w:r>
              <w:rPr>
                <w:sz w:val="26"/>
                <w:szCs w:val="26"/>
              </w:rPr>
              <w:t xml:space="preserve">заведующий сектором государственной регистрации отдела государственной </w:t>
            </w:r>
            <w:r>
              <w:rPr>
                <w:sz w:val="26"/>
                <w:szCs w:val="26"/>
              </w:rPr>
              <w:lastRenderedPageBreak/>
              <w:t>регистрации выпусков (дополнительных выпусков) ценных бумаг</w:t>
            </w:r>
          </w:p>
        </w:tc>
      </w:tr>
      <w:tr w:rsidR="00F7751B" w14:paraId="2DF0BE0C" w14:textId="77777777" w:rsidTr="00CD632B">
        <w:trPr>
          <w:trHeight w:val="1089"/>
        </w:trPr>
        <w:tc>
          <w:tcPr>
            <w:tcW w:w="1677" w:type="dxa"/>
            <w:shd w:val="clear" w:color="auto" w:fill="auto"/>
          </w:tcPr>
          <w:p w14:paraId="37A2E059" w14:textId="77777777" w:rsidR="00F7751B" w:rsidRPr="003700F6" w:rsidRDefault="00F7751B" w:rsidP="00CD632B">
            <w:pPr>
              <w:spacing w:before="60"/>
              <w:rPr>
                <w:sz w:val="26"/>
                <w:szCs w:val="26"/>
              </w:rPr>
            </w:pPr>
            <w:r w:rsidRPr="003112A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50 </w:t>
            </w:r>
            <w:r w:rsidRPr="003112A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12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702" w:type="dxa"/>
            <w:shd w:val="clear" w:color="auto" w:fill="auto"/>
          </w:tcPr>
          <w:p w14:paraId="7E8596C3" w14:textId="2B1A9449" w:rsidR="00F7751B" w:rsidRPr="00204326" w:rsidRDefault="00F7751B" w:rsidP="00CD632B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государственной регистрации АО в качестве юридического лица. Порядок регистрации преобразования ООО в АО. Электронные </w:t>
            </w:r>
            <w:r w:rsidR="009D0A01">
              <w:rPr>
                <w:sz w:val="26"/>
                <w:szCs w:val="26"/>
              </w:rPr>
              <w:t>сервисы для регистрации бизнеса</w:t>
            </w:r>
          </w:p>
        </w:tc>
        <w:tc>
          <w:tcPr>
            <w:tcW w:w="3969" w:type="dxa"/>
            <w:shd w:val="clear" w:color="auto" w:fill="auto"/>
          </w:tcPr>
          <w:p w14:paraId="65F5AE46" w14:textId="77777777" w:rsidR="00F7751B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ЕЛЕНА ГАРЦЕВА</w:t>
            </w:r>
            <w:r w:rsidRPr="00B63927">
              <w:rPr>
                <w:b/>
                <w:sz w:val="26"/>
                <w:szCs w:val="26"/>
              </w:rPr>
              <w:t xml:space="preserve">, </w:t>
            </w:r>
          </w:p>
          <w:p w14:paraId="1D2BA1F4" w14:textId="77777777" w:rsidR="00F7751B" w:rsidRPr="00395F93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регистрации и учета налогоплательщиков УФНС России по Орловской области</w:t>
            </w:r>
          </w:p>
        </w:tc>
      </w:tr>
      <w:tr w:rsidR="00F7751B" w:rsidRPr="00474C3C" w14:paraId="7B140E9C" w14:textId="77777777" w:rsidTr="00CD632B">
        <w:trPr>
          <w:trHeight w:val="815"/>
        </w:trPr>
        <w:tc>
          <w:tcPr>
            <w:tcW w:w="1677" w:type="dxa"/>
            <w:shd w:val="clear" w:color="auto" w:fill="auto"/>
          </w:tcPr>
          <w:p w14:paraId="07B792E0" w14:textId="77777777" w:rsidR="00F7751B" w:rsidRPr="00474C3C" w:rsidRDefault="00F7751B" w:rsidP="00CD632B">
            <w:pPr>
              <w:spacing w:before="6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00 </w:t>
            </w:r>
            <w:r w:rsidRPr="003112A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12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702" w:type="dxa"/>
            <w:shd w:val="clear" w:color="auto" w:fill="auto"/>
          </w:tcPr>
          <w:p w14:paraId="288A5DEA" w14:textId="24C5D16F" w:rsidR="00F7751B" w:rsidRPr="00D61E92" w:rsidRDefault="00F7751B" w:rsidP="009D0A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Действия и возможности АО после его регистрации в качестве юридического лица в ФНС</w:t>
            </w:r>
          </w:p>
        </w:tc>
        <w:tc>
          <w:tcPr>
            <w:tcW w:w="3969" w:type="dxa"/>
            <w:shd w:val="clear" w:color="auto" w:fill="auto"/>
          </w:tcPr>
          <w:p w14:paraId="5F4198DF" w14:textId="77777777" w:rsidR="00F7751B" w:rsidRPr="00CA6FC0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КОНСТАНТИН КИРЮХИН</w:t>
            </w:r>
            <w:r w:rsidRPr="00CA6FC0">
              <w:rPr>
                <w:b/>
                <w:sz w:val="26"/>
                <w:szCs w:val="26"/>
              </w:rPr>
              <w:t>,</w:t>
            </w:r>
          </w:p>
          <w:p w14:paraId="72928C0F" w14:textId="77777777" w:rsidR="00F7751B" w:rsidRPr="00D61E92" w:rsidRDefault="00F7751B" w:rsidP="00CD632B">
            <w:pPr>
              <w:spacing w:beforeLines="60" w:before="14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эксперт сектора государственной регистрации отдела государственной регистрации выпусков (дополнительных выпусков) ценных бумаг</w:t>
            </w:r>
          </w:p>
        </w:tc>
      </w:tr>
      <w:tr w:rsidR="00F7751B" w:rsidRPr="003112AB" w14:paraId="7872758B" w14:textId="77777777" w:rsidTr="00CD632B">
        <w:trPr>
          <w:trHeight w:val="807"/>
        </w:trPr>
        <w:tc>
          <w:tcPr>
            <w:tcW w:w="1677" w:type="dxa"/>
            <w:shd w:val="clear" w:color="auto" w:fill="auto"/>
          </w:tcPr>
          <w:p w14:paraId="423C0458" w14:textId="77777777" w:rsidR="00F7751B" w:rsidRPr="003112AB" w:rsidRDefault="00F7751B" w:rsidP="00CD632B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10 </w:t>
            </w:r>
            <w:r w:rsidRPr="003112A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12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112A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702" w:type="dxa"/>
            <w:shd w:val="clear" w:color="auto" w:fill="auto"/>
          </w:tcPr>
          <w:p w14:paraId="137F6AEE" w14:textId="045BC644" w:rsidR="00F7751B" w:rsidRPr="000D4002" w:rsidRDefault="009D0A01" w:rsidP="00CD632B">
            <w:pPr>
              <w:spacing w:before="6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Анонс следующего мероприятия</w:t>
            </w:r>
          </w:p>
        </w:tc>
        <w:tc>
          <w:tcPr>
            <w:tcW w:w="3969" w:type="dxa"/>
            <w:shd w:val="clear" w:color="auto" w:fill="auto"/>
          </w:tcPr>
          <w:p w14:paraId="1A35E077" w14:textId="77777777" w:rsidR="00F7751B" w:rsidRDefault="00F7751B" w:rsidP="00CD6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ИНГА АНЦУПОВА, </w:t>
            </w:r>
          </w:p>
          <w:p w14:paraId="1FF0EAF5" w14:textId="77777777" w:rsidR="00F7751B" w:rsidRPr="003401FC" w:rsidRDefault="00F7751B" w:rsidP="00CD6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F4C9D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отдела государственной регистрации выпусков (дополнительных выпусков) ценных бумаг</w:t>
            </w:r>
          </w:p>
        </w:tc>
      </w:tr>
      <w:tr w:rsidR="00F7751B" w:rsidRPr="003112AB" w14:paraId="1930A6C3" w14:textId="77777777" w:rsidTr="00CD632B">
        <w:trPr>
          <w:trHeight w:val="807"/>
        </w:trPr>
        <w:tc>
          <w:tcPr>
            <w:tcW w:w="1677" w:type="dxa"/>
            <w:shd w:val="clear" w:color="auto" w:fill="auto"/>
          </w:tcPr>
          <w:p w14:paraId="5A144CB5" w14:textId="77777777" w:rsidR="00F7751B" w:rsidRPr="005328A7" w:rsidRDefault="00F7751B" w:rsidP="00CD632B">
            <w:pPr>
              <w:spacing w:before="60"/>
              <w:rPr>
                <w:sz w:val="26"/>
                <w:szCs w:val="26"/>
                <w:highlight w:val="red"/>
              </w:rPr>
            </w:pPr>
            <w:r w:rsidRPr="003401FC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20</w:t>
            </w:r>
            <w:r w:rsidRPr="003401FC">
              <w:rPr>
                <w:sz w:val="26"/>
                <w:szCs w:val="26"/>
              </w:rPr>
              <w:t xml:space="preserve"> - 11:45</w:t>
            </w:r>
          </w:p>
        </w:tc>
        <w:tc>
          <w:tcPr>
            <w:tcW w:w="4702" w:type="dxa"/>
            <w:shd w:val="clear" w:color="auto" w:fill="auto"/>
          </w:tcPr>
          <w:p w14:paraId="57CF954B" w14:textId="77777777" w:rsidR="00F7751B" w:rsidRDefault="00F7751B" w:rsidP="00CD632B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</w:t>
            </w:r>
            <w:r w:rsidRPr="009B5979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обсуждение.</w:t>
            </w:r>
          </w:p>
          <w:p w14:paraId="519F3A68" w14:textId="1761F1A8" w:rsidR="00F7751B" w:rsidRDefault="009D0A01" w:rsidP="00CD632B">
            <w:pPr>
              <w:spacing w:before="6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3969" w:type="dxa"/>
            <w:shd w:val="clear" w:color="auto" w:fill="auto"/>
          </w:tcPr>
          <w:p w14:paraId="649091A7" w14:textId="77777777" w:rsidR="00F7751B" w:rsidRPr="003112AB" w:rsidRDefault="00F7751B" w:rsidP="00CD632B">
            <w:pPr>
              <w:spacing w:before="60"/>
              <w:rPr>
                <w:b/>
                <w:i/>
                <w:sz w:val="26"/>
                <w:szCs w:val="26"/>
              </w:rPr>
            </w:pPr>
          </w:p>
        </w:tc>
      </w:tr>
    </w:tbl>
    <w:p w14:paraId="6AEF0773" w14:textId="5BE1D791" w:rsidR="00274060" w:rsidRDefault="00274060" w:rsidP="0086641A">
      <w:pPr>
        <w:spacing w:before="60"/>
      </w:pPr>
    </w:p>
    <w:sectPr w:rsidR="00274060" w:rsidSect="006A780D">
      <w:headerReference w:type="default" r:id="rId8"/>
      <w:type w:val="continuous"/>
      <w:pgSz w:w="11910" w:h="16840" w:code="9"/>
      <w:pgMar w:top="1134" w:right="851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6889" w14:textId="77777777" w:rsidR="007D1425" w:rsidRDefault="007D1425" w:rsidP="00D73E47">
      <w:r>
        <w:separator/>
      </w:r>
    </w:p>
  </w:endnote>
  <w:endnote w:type="continuationSeparator" w:id="0">
    <w:p w14:paraId="2BA8EABF" w14:textId="77777777" w:rsidR="007D1425" w:rsidRDefault="007D1425" w:rsidP="00D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E4D5" w14:textId="77777777" w:rsidR="007D1425" w:rsidRDefault="007D1425" w:rsidP="00D73E47">
      <w:r>
        <w:separator/>
      </w:r>
    </w:p>
  </w:footnote>
  <w:footnote w:type="continuationSeparator" w:id="0">
    <w:p w14:paraId="0347BD66" w14:textId="77777777" w:rsidR="007D1425" w:rsidRDefault="007D1425" w:rsidP="00D7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342435"/>
      <w:docPartObj>
        <w:docPartGallery w:val="Page Numbers (Top of Page)"/>
        <w:docPartUnique/>
      </w:docPartObj>
    </w:sdtPr>
    <w:sdtEndPr/>
    <w:sdtContent>
      <w:p w14:paraId="3754203D" w14:textId="58ACB711" w:rsidR="00D73E47" w:rsidRDefault="00D73E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01">
          <w:rPr>
            <w:noProof/>
          </w:rPr>
          <w:t>2</w:t>
        </w:r>
        <w:r>
          <w:fldChar w:fldCharType="end"/>
        </w:r>
      </w:p>
    </w:sdtContent>
  </w:sdt>
  <w:p w14:paraId="62DC4DC1" w14:textId="77777777" w:rsidR="00D73E47" w:rsidRDefault="00D73E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A9"/>
    <w:multiLevelType w:val="hybridMultilevel"/>
    <w:tmpl w:val="D33651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71F9"/>
    <w:multiLevelType w:val="hybridMultilevel"/>
    <w:tmpl w:val="37C87698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DA2154"/>
    <w:multiLevelType w:val="hybridMultilevel"/>
    <w:tmpl w:val="37C87698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A5739"/>
    <w:multiLevelType w:val="hybridMultilevel"/>
    <w:tmpl w:val="F1A60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3021"/>
    <w:multiLevelType w:val="hybridMultilevel"/>
    <w:tmpl w:val="2926F516"/>
    <w:lvl w:ilvl="0" w:tplc="A2867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135"/>
    <w:multiLevelType w:val="hybridMultilevel"/>
    <w:tmpl w:val="09F42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800DC"/>
    <w:multiLevelType w:val="hybridMultilevel"/>
    <w:tmpl w:val="47F846BA"/>
    <w:lvl w:ilvl="0" w:tplc="7C1E0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E75373"/>
    <w:multiLevelType w:val="hybridMultilevel"/>
    <w:tmpl w:val="652CB1AA"/>
    <w:lvl w:ilvl="0" w:tplc="3B78CD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491CC5"/>
    <w:multiLevelType w:val="hybridMultilevel"/>
    <w:tmpl w:val="6958ABBC"/>
    <w:lvl w:ilvl="0" w:tplc="7C1E0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25C4A"/>
    <w:multiLevelType w:val="hybridMultilevel"/>
    <w:tmpl w:val="95763C70"/>
    <w:lvl w:ilvl="0" w:tplc="7C1E0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3F1A48"/>
    <w:multiLevelType w:val="multilevel"/>
    <w:tmpl w:val="72C08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CB"/>
    <w:rsid w:val="00010CD4"/>
    <w:rsid w:val="00021FC3"/>
    <w:rsid w:val="00027BE0"/>
    <w:rsid w:val="00040FD5"/>
    <w:rsid w:val="00050E0A"/>
    <w:rsid w:val="000603D2"/>
    <w:rsid w:val="00061DF3"/>
    <w:rsid w:val="0006382B"/>
    <w:rsid w:val="0006473F"/>
    <w:rsid w:val="00083C92"/>
    <w:rsid w:val="00097DEC"/>
    <w:rsid w:val="000A5DC1"/>
    <w:rsid w:val="000D4002"/>
    <w:rsid w:val="000E16F8"/>
    <w:rsid w:val="000E2B56"/>
    <w:rsid w:val="000E377D"/>
    <w:rsid w:val="000F2E96"/>
    <w:rsid w:val="001307D2"/>
    <w:rsid w:val="001439CB"/>
    <w:rsid w:val="00161392"/>
    <w:rsid w:val="00161A32"/>
    <w:rsid w:val="00175718"/>
    <w:rsid w:val="00180CF9"/>
    <w:rsid w:val="00194884"/>
    <w:rsid w:val="001B047F"/>
    <w:rsid w:val="001B5465"/>
    <w:rsid w:val="001D7B8B"/>
    <w:rsid w:val="001F4C9D"/>
    <w:rsid w:val="001F78C1"/>
    <w:rsid w:val="00203369"/>
    <w:rsid w:val="002042E6"/>
    <w:rsid w:val="00204326"/>
    <w:rsid w:val="00211D8D"/>
    <w:rsid w:val="002141E5"/>
    <w:rsid w:val="00224D5A"/>
    <w:rsid w:val="002261C7"/>
    <w:rsid w:val="00226EE4"/>
    <w:rsid w:val="002342C9"/>
    <w:rsid w:val="002423F3"/>
    <w:rsid w:val="002625EC"/>
    <w:rsid w:val="00267266"/>
    <w:rsid w:val="00272391"/>
    <w:rsid w:val="00274060"/>
    <w:rsid w:val="00277D2D"/>
    <w:rsid w:val="002A3891"/>
    <w:rsid w:val="002B6550"/>
    <w:rsid w:val="002C7F99"/>
    <w:rsid w:val="002D1624"/>
    <w:rsid w:val="002D1A09"/>
    <w:rsid w:val="002D715A"/>
    <w:rsid w:val="002E2D0B"/>
    <w:rsid w:val="002F2DA6"/>
    <w:rsid w:val="00301D28"/>
    <w:rsid w:val="0030636C"/>
    <w:rsid w:val="003112AB"/>
    <w:rsid w:val="003401FC"/>
    <w:rsid w:val="00346B64"/>
    <w:rsid w:val="00356039"/>
    <w:rsid w:val="003631A4"/>
    <w:rsid w:val="003700F6"/>
    <w:rsid w:val="0038398F"/>
    <w:rsid w:val="003B65F9"/>
    <w:rsid w:val="003C7488"/>
    <w:rsid w:val="003D145D"/>
    <w:rsid w:val="003E3445"/>
    <w:rsid w:val="003E6983"/>
    <w:rsid w:val="003F2331"/>
    <w:rsid w:val="00401BCC"/>
    <w:rsid w:val="0040403C"/>
    <w:rsid w:val="00414670"/>
    <w:rsid w:val="004163B8"/>
    <w:rsid w:val="00422FAE"/>
    <w:rsid w:val="004326B1"/>
    <w:rsid w:val="00434BAF"/>
    <w:rsid w:val="00441695"/>
    <w:rsid w:val="0044234C"/>
    <w:rsid w:val="00442EE2"/>
    <w:rsid w:val="00454BDC"/>
    <w:rsid w:val="00467FBB"/>
    <w:rsid w:val="00474C3C"/>
    <w:rsid w:val="00475004"/>
    <w:rsid w:val="004846B3"/>
    <w:rsid w:val="004A4305"/>
    <w:rsid w:val="004B1BDC"/>
    <w:rsid w:val="004C2B6B"/>
    <w:rsid w:val="004C6B9A"/>
    <w:rsid w:val="004C6C9D"/>
    <w:rsid w:val="004D1FD3"/>
    <w:rsid w:val="004D6A4D"/>
    <w:rsid w:val="004E0F2D"/>
    <w:rsid w:val="004E1A8E"/>
    <w:rsid w:val="0050077F"/>
    <w:rsid w:val="0050179B"/>
    <w:rsid w:val="00503837"/>
    <w:rsid w:val="00503D29"/>
    <w:rsid w:val="005079F1"/>
    <w:rsid w:val="00511A93"/>
    <w:rsid w:val="005328A7"/>
    <w:rsid w:val="00535CF9"/>
    <w:rsid w:val="00561063"/>
    <w:rsid w:val="005615ED"/>
    <w:rsid w:val="0057628E"/>
    <w:rsid w:val="005930EF"/>
    <w:rsid w:val="005A01C9"/>
    <w:rsid w:val="005A40CB"/>
    <w:rsid w:val="005C721D"/>
    <w:rsid w:val="005E36E5"/>
    <w:rsid w:val="005F5B35"/>
    <w:rsid w:val="005F7A00"/>
    <w:rsid w:val="00603E64"/>
    <w:rsid w:val="00610782"/>
    <w:rsid w:val="00622AC3"/>
    <w:rsid w:val="00623D2E"/>
    <w:rsid w:val="0063057D"/>
    <w:rsid w:val="00635C6B"/>
    <w:rsid w:val="00652E92"/>
    <w:rsid w:val="00656FC7"/>
    <w:rsid w:val="00661495"/>
    <w:rsid w:val="00662F8B"/>
    <w:rsid w:val="00666C97"/>
    <w:rsid w:val="0067039F"/>
    <w:rsid w:val="00690BC7"/>
    <w:rsid w:val="00692819"/>
    <w:rsid w:val="00695C3C"/>
    <w:rsid w:val="006A780D"/>
    <w:rsid w:val="006B1E66"/>
    <w:rsid w:val="006B2C90"/>
    <w:rsid w:val="006B52BF"/>
    <w:rsid w:val="006B5751"/>
    <w:rsid w:val="006B5EF0"/>
    <w:rsid w:val="006D1C05"/>
    <w:rsid w:val="006D77A1"/>
    <w:rsid w:val="006E3C47"/>
    <w:rsid w:val="006E7D8A"/>
    <w:rsid w:val="006F1D61"/>
    <w:rsid w:val="00706D47"/>
    <w:rsid w:val="0074112B"/>
    <w:rsid w:val="007413D7"/>
    <w:rsid w:val="007450A9"/>
    <w:rsid w:val="00765347"/>
    <w:rsid w:val="00766E25"/>
    <w:rsid w:val="007673AD"/>
    <w:rsid w:val="00787714"/>
    <w:rsid w:val="007A030B"/>
    <w:rsid w:val="007A3D21"/>
    <w:rsid w:val="007B053F"/>
    <w:rsid w:val="007B1F5C"/>
    <w:rsid w:val="007D1425"/>
    <w:rsid w:val="007D1963"/>
    <w:rsid w:val="007E35D7"/>
    <w:rsid w:val="007E4DE5"/>
    <w:rsid w:val="007F010A"/>
    <w:rsid w:val="00826BD4"/>
    <w:rsid w:val="008357C3"/>
    <w:rsid w:val="00843DC0"/>
    <w:rsid w:val="00845087"/>
    <w:rsid w:val="00847234"/>
    <w:rsid w:val="0086641A"/>
    <w:rsid w:val="00866F08"/>
    <w:rsid w:val="00867945"/>
    <w:rsid w:val="00881957"/>
    <w:rsid w:val="00893499"/>
    <w:rsid w:val="00895996"/>
    <w:rsid w:val="008A1753"/>
    <w:rsid w:val="008A4930"/>
    <w:rsid w:val="008C2733"/>
    <w:rsid w:val="008E40B4"/>
    <w:rsid w:val="008E51B5"/>
    <w:rsid w:val="00931D2C"/>
    <w:rsid w:val="00932A9D"/>
    <w:rsid w:val="0093753C"/>
    <w:rsid w:val="00937787"/>
    <w:rsid w:val="0095021E"/>
    <w:rsid w:val="00955C82"/>
    <w:rsid w:val="00996CB5"/>
    <w:rsid w:val="009A3C8D"/>
    <w:rsid w:val="009A5EDD"/>
    <w:rsid w:val="009A7F29"/>
    <w:rsid w:val="009B2326"/>
    <w:rsid w:val="009C188A"/>
    <w:rsid w:val="009C680D"/>
    <w:rsid w:val="009D07F8"/>
    <w:rsid w:val="009D0A01"/>
    <w:rsid w:val="009D56FC"/>
    <w:rsid w:val="009E3B04"/>
    <w:rsid w:val="009E3F2A"/>
    <w:rsid w:val="00A07263"/>
    <w:rsid w:val="00A13D96"/>
    <w:rsid w:val="00A16E59"/>
    <w:rsid w:val="00A30DC7"/>
    <w:rsid w:val="00A41819"/>
    <w:rsid w:val="00A51EA6"/>
    <w:rsid w:val="00A63E2B"/>
    <w:rsid w:val="00A66066"/>
    <w:rsid w:val="00A67429"/>
    <w:rsid w:val="00A678CF"/>
    <w:rsid w:val="00A71D59"/>
    <w:rsid w:val="00A7627C"/>
    <w:rsid w:val="00A9091C"/>
    <w:rsid w:val="00A95293"/>
    <w:rsid w:val="00A9771A"/>
    <w:rsid w:val="00AA0350"/>
    <w:rsid w:val="00AA34C0"/>
    <w:rsid w:val="00AA5E38"/>
    <w:rsid w:val="00AA633E"/>
    <w:rsid w:val="00AB555F"/>
    <w:rsid w:val="00AB6571"/>
    <w:rsid w:val="00AC6088"/>
    <w:rsid w:val="00AC7BFD"/>
    <w:rsid w:val="00AD1DEF"/>
    <w:rsid w:val="00AD3869"/>
    <w:rsid w:val="00AD5509"/>
    <w:rsid w:val="00AE1747"/>
    <w:rsid w:val="00AF0D60"/>
    <w:rsid w:val="00AF0E0B"/>
    <w:rsid w:val="00AF45A3"/>
    <w:rsid w:val="00B05A46"/>
    <w:rsid w:val="00B17A7A"/>
    <w:rsid w:val="00B26307"/>
    <w:rsid w:val="00B35F8A"/>
    <w:rsid w:val="00B364B3"/>
    <w:rsid w:val="00B37564"/>
    <w:rsid w:val="00B426B2"/>
    <w:rsid w:val="00B50B5B"/>
    <w:rsid w:val="00B51FE6"/>
    <w:rsid w:val="00B60105"/>
    <w:rsid w:val="00B66470"/>
    <w:rsid w:val="00B74490"/>
    <w:rsid w:val="00B76B4B"/>
    <w:rsid w:val="00B8349A"/>
    <w:rsid w:val="00BA1961"/>
    <w:rsid w:val="00BA57CF"/>
    <w:rsid w:val="00BB1D2E"/>
    <w:rsid w:val="00BB31FD"/>
    <w:rsid w:val="00BC414C"/>
    <w:rsid w:val="00BC4909"/>
    <w:rsid w:val="00BC5709"/>
    <w:rsid w:val="00BE0655"/>
    <w:rsid w:val="00BE4E9B"/>
    <w:rsid w:val="00C00708"/>
    <w:rsid w:val="00C25237"/>
    <w:rsid w:val="00C321E7"/>
    <w:rsid w:val="00C33950"/>
    <w:rsid w:val="00C37A99"/>
    <w:rsid w:val="00C453F8"/>
    <w:rsid w:val="00C46C33"/>
    <w:rsid w:val="00C65885"/>
    <w:rsid w:val="00C66186"/>
    <w:rsid w:val="00C70FC7"/>
    <w:rsid w:val="00C732E4"/>
    <w:rsid w:val="00C74430"/>
    <w:rsid w:val="00C86A8B"/>
    <w:rsid w:val="00CA067F"/>
    <w:rsid w:val="00CA3E7F"/>
    <w:rsid w:val="00CA547A"/>
    <w:rsid w:val="00CA6FC0"/>
    <w:rsid w:val="00CA7FA6"/>
    <w:rsid w:val="00CB27F0"/>
    <w:rsid w:val="00CD1F14"/>
    <w:rsid w:val="00CD3521"/>
    <w:rsid w:val="00CE2282"/>
    <w:rsid w:val="00CE556F"/>
    <w:rsid w:val="00CF2DF8"/>
    <w:rsid w:val="00CF4C95"/>
    <w:rsid w:val="00D04F63"/>
    <w:rsid w:val="00D05190"/>
    <w:rsid w:val="00D073EC"/>
    <w:rsid w:val="00D12A9D"/>
    <w:rsid w:val="00D13A0A"/>
    <w:rsid w:val="00D21146"/>
    <w:rsid w:val="00D55898"/>
    <w:rsid w:val="00D55AD5"/>
    <w:rsid w:val="00D61E92"/>
    <w:rsid w:val="00D73D08"/>
    <w:rsid w:val="00D73E47"/>
    <w:rsid w:val="00D844C4"/>
    <w:rsid w:val="00D912F0"/>
    <w:rsid w:val="00DB288C"/>
    <w:rsid w:val="00DE6070"/>
    <w:rsid w:val="00DF0E4E"/>
    <w:rsid w:val="00DF34EE"/>
    <w:rsid w:val="00E00F9B"/>
    <w:rsid w:val="00E12B12"/>
    <w:rsid w:val="00E25810"/>
    <w:rsid w:val="00E2623F"/>
    <w:rsid w:val="00E345CA"/>
    <w:rsid w:val="00E34CA0"/>
    <w:rsid w:val="00E516C6"/>
    <w:rsid w:val="00E7221E"/>
    <w:rsid w:val="00E72A63"/>
    <w:rsid w:val="00E730BF"/>
    <w:rsid w:val="00E74237"/>
    <w:rsid w:val="00E84817"/>
    <w:rsid w:val="00E84CFC"/>
    <w:rsid w:val="00EA1FC8"/>
    <w:rsid w:val="00EB38E6"/>
    <w:rsid w:val="00EC3883"/>
    <w:rsid w:val="00EC38A1"/>
    <w:rsid w:val="00EC6651"/>
    <w:rsid w:val="00ED4BB7"/>
    <w:rsid w:val="00EE41F6"/>
    <w:rsid w:val="00EF4043"/>
    <w:rsid w:val="00F027D2"/>
    <w:rsid w:val="00F1323D"/>
    <w:rsid w:val="00F30BCC"/>
    <w:rsid w:val="00F32986"/>
    <w:rsid w:val="00F35CA7"/>
    <w:rsid w:val="00F5095E"/>
    <w:rsid w:val="00F57937"/>
    <w:rsid w:val="00F57C1B"/>
    <w:rsid w:val="00F66114"/>
    <w:rsid w:val="00F7751B"/>
    <w:rsid w:val="00F80F52"/>
    <w:rsid w:val="00F85B06"/>
    <w:rsid w:val="00F9314D"/>
    <w:rsid w:val="00FA72AD"/>
    <w:rsid w:val="00FB172D"/>
    <w:rsid w:val="00FE2241"/>
    <w:rsid w:val="00FE383C"/>
    <w:rsid w:val="00FF1C4C"/>
    <w:rsid w:val="00FF289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DC4D"/>
  <w15:docId w15:val="{441568B6-761A-49F9-98A3-6B4EEA3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20"/>
    </w:pPr>
  </w:style>
  <w:style w:type="paragraph" w:styleId="a5">
    <w:name w:val="header"/>
    <w:basedOn w:val="a"/>
    <w:link w:val="a6"/>
    <w:uiPriority w:val="99"/>
    <w:unhideWhenUsed/>
    <w:rsid w:val="00EA1FC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EA1FC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A03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30B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9C188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30DC7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Default">
    <w:name w:val="Default"/>
    <w:rsid w:val="008959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39"/>
    <w:rsid w:val="0084723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F7C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7C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7C9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C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7C9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footer"/>
    <w:basedOn w:val="a"/>
    <w:link w:val="af2"/>
    <w:uiPriority w:val="99"/>
    <w:unhideWhenUsed/>
    <w:rsid w:val="00D73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73E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Fppoo20</cp:lastModifiedBy>
  <cp:revision>2</cp:revision>
  <cp:lastPrinted>2023-11-14T07:02:00Z</cp:lastPrinted>
  <dcterms:created xsi:type="dcterms:W3CDTF">2024-03-06T07:42:00Z</dcterms:created>
  <dcterms:modified xsi:type="dcterms:W3CDTF">2024-03-06T07:42:00Z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