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4FC" w:rsidRDefault="00FB14FC" w:rsidP="00FB14FC">
      <w:pPr>
        <w:jc w:val="center"/>
      </w:pPr>
      <w:bookmarkStart w:id="0" w:name="_Hlk20740648"/>
      <w:bookmarkEnd w:id="0"/>
    </w:p>
    <w:p w:rsidR="00FB14FC" w:rsidRDefault="00FB14FC" w:rsidP="00FB14FC">
      <w:pPr>
        <w:jc w:val="center"/>
      </w:pPr>
    </w:p>
    <w:p w:rsidR="00FB14FC" w:rsidRDefault="00FB14FC" w:rsidP="00B606DF"/>
    <w:p w:rsidR="00FB14FC" w:rsidRPr="00FB14FC" w:rsidRDefault="00FB14FC" w:rsidP="00FB14FC">
      <w:pPr>
        <w:jc w:val="center"/>
        <w:rPr>
          <w:sz w:val="96"/>
          <w:szCs w:val="96"/>
        </w:rPr>
      </w:pPr>
    </w:p>
    <w:p w:rsidR="00FB14FC" w:rsidRPr="00FB14FC" w:rsidRDefault="00FB14FC" w:rsidP="00FB14FC">
      <w:pPr>
        <w:jc w:val="center"/>
        <w:rPr>
          <w:sz w:val="96"/>
          <w:szCs w:val="96"/>
        </w:rPr>
      </w:pPr>
      <w:r w:rsidRPr="00FB14FC">
        <w:rPr>
          <w:sz w:val="96"/>
          <w:szCs w:val="96"/>
        </w:rPr>
        <w:t>БИЗНЕС-</w:t>
      </w:r>
      <w:r w:rsidR="009950D5">
        <w:rPr>
          <w:sz w:val="96"/>
          <w:szCs w:val="96"/>
        </w:rPr>
        <w:t>Концепция</w:t>
      </w:r>
    </w:p>
    <w:p w:rsidR="00FB14FC" w:rsidRPr="00FB14FC" w:rsidRDefault="00FB14FC" w:rsidP="00FB14FC">
      <w:pPr>
        <w:jc w:val="center"/>
        <w:rPr>
          <w:sz w:val="48"/>
          <w:szCs w:val="48"/>
        </w:rPr>
      </w:pPr>
    </w:p>
    <w:p w:rsidR="00FB14FC" w:rsidRPr="004020FF" w:rsidRDefault="009950D5" w:rsidP="005D24DC">
      <w:pPr>
        <w:pStyle w:val="1"/>
        <w:shd w:val="clear" w:color="auto" w:fill="FFFFFF"/>
        <w:jc w:val="center"/>
        <w:rPr>
          <w:color w:val="000000"/>
          <w:sz w:val="29"/>
          <w:szCs w:val="29"/>
        </w:rPr>
      </w:pPr>
      <w:r>
        <w:t xml:space="preserve"> </w:t>
      </w:r>
      <w:bookmarkStart w:id="1" w:name="_Hlk19616524"/>
      <w:r w:rsidR="00980362">
        <w:t>«Открытие</w:t>
      </w:r>
      <w:r w:rsidR="006C3DD6">
        <w:t xml:space="preserve"> </w:t>
      </w:r>
      <w:bookmarkStart w:id="2" w:name="_Hlk19631033"/>
      <w:r w:rsidR="003D7DF2">
        <w:t xml:space="preserve">собственного дела </w:t>
      </w:r>
      <w:r>
        <w:t xml:space="preserve">по </w:t>
      </w:r>
      <w:r w:rsidR="005919A4">
        <w:t>реализации сувенирной продукции</w:t>
      </w:r>
      <w:bookmarkEnd w:id="2"/>
      <w:r w:rsidR="00324531">
        <w:t xml:space="preserve"> (</w:t>
      </w:r>
      <w:r w:rsidR="00324531">
        <w:rPr>
          <w:lang w:val="en-US"/>
        </w:rPr>
        <w:t>Handmade</w:t>
      </w:r>
      <w:r w:rsidR="00324531" w:rsidRPr="00324531">
        <w:t>)</w:t>
      </w:r>
      <w:r w:rsidR="00FB14FC" w:rsidRPr="00FB14FC">
        <w:t>»</w:t>
      </w:r>
    </w:p>
    <w:bookmarkEnd w:id="1"/>
    <w:p w:rsidR="00FB14FC" w:rsidRDefault="00FB14FC" w:rsidP="00FB14FC"/>
    <w:p w:rsidR="00FB14FC" w:rsidRDefault="00FB14FC" w:rsidP="00FB14FC"/>
    <w:p w:rsidR="00FB14FC" w:rsidRDefault="00FB14FC" w:rsidP="00FB14FC"/>
    <w:p w:rsidR="00FB14FC" w:rsidRDefault="00FB14FC" w:rsidP="00FB14FC"/>
    <w:p w:rsidR="00FB14FC" w:rsidRDefault="00FB14FC" w:rsidP="00FB14FC"/>
    <w:p w:rsidR="00FB14FC" w:rsidRDefault="00FB14FC" w:rsidP="00FB14FC"/>
    <w:p w:rsidR="00FB14FC" w:rsidRDefault="00FB14FC" w:rsidP="00FB14FC"/>
    <w:p w:rsidR="00FB14FC" w:rsidRDefault="00FB14FC" w:rsidP="00FB14FC">
      <w:pPr>
        <w:tabs>
          <w:tab w:val="left" w:pos="4455"/>
        </w:tabs>
      </w:pPr>
    </w:p>
    <w:p w:rsidR="00FB14FC" w:rsidRDefault="00FB14FC" w:rsidP="00FB14FC">
      <w:pPr>
        <w:tabs>
          <w:tab w:val="left" w:pos="4455"/>
        </w:tabs>
      </w:pPr>
    </w:p>
    <w:p w:rsidR="00FB14FC" w:rsidRDefault="00FB14FC" w:rsidP="00FB14FC">
      <w:pPr>
        <w:tabs>
          <w:tab w:val="left" w:pos="4455"/>
        </w:tabs>
      </w:pPr>
    </w:p>
    <w:p w:rsidR="00FB14FC" w:rsidRDefault="00FB14FC" w:rsidP="00FB14FC">
      <w:pPr>
        <w:tabs>
          <w:tab w:val="left" w:pos="4455"/>
        </w:tabs>
      </w:pPr>
    </w:p>
    <w:p w:rsidR="00636883" w:rsidRDefault="005D6C40" w:rsidP="00636883">
      <w:pPr>
        <w:spacing w:line="360" w:lineRule="auto"/>
        <w:ind w:firstLine="708"/>
        <w:jc w:val="both"/>
        <w:rPr>
          <w:b/>
          <w:sz w:val="32"/>
          <w:szCs w:val="32"/>
        </w:rPr>
      </w:pPr>
      <w:r>
        <w:rPr>
          <w:b/>
          <w:sz w:val="32"/>
          <w:szCs w:val="32"/>
        </w:rPr>
        <w:t xml:space="preserve">Для осуществления деятельности по </w:t>
      </w:r>
      <w:r w:rsidR="005919A4">
        <w:rPr>
          <w:b/>
          <w:sz w:val="32"/>
          <w:szCs w:val="32"/>
        </w:rPr>
        <w:t>реализации сувенирной продукции</w:t>
      </w:r>
      <w:r>
        <w:rPr>
          <w:b/>
          <w:sz w:val="32"/>
          <w:szCs w:val="32"/>
        </w:rPr>
        <w:t xml:space="preserve"> необходимо зарегистрироваться  в качестве</w:t>
      </w:r>
      <w:r w:rsidR="00636883">
        <w:rPr>
          <w:b/>
          <w:sz w:val="32"/>
          <w:szCs w:val="32"/>
        </w:rPr>
        <w:t>:</w:t>
      </w:r>
    </w:p>
    <w:p w:rsidR="00636883" w:rsidRDefault="00636883" w:rsidP="00636883">
      <w:pPr>
        <w:spacing w:line="360" w:lineRule="auto"/>
        <w:ind w:firstLine="708"/>
        <w:jc w:val="both"/>
        <w:rPr>
          <w:b/>
          <w:sz w:val="32"/>
          <w:szCs w:val="32"/>
        </w:rPr>
      </w:pPr>
    </w:p>
    <w:p w:rsidR="00636883" w:rsidRDefault="00636883" w:rsidP="00636883">
      <w:pPr>
        <w:spacing w:line="360" w:lineRule="auto"/>
        <w:ind w:firstLine="708"/>
        <w:jc w:val="both"/>
        <w:rPr>
          <w:b/>
          <w:sz w:val="32"/>
          <w:szCs w:val="32"/>
        </w:rPr>
      </w:pPr>
      <w:r>
        <w:rPr>
          <w:b/>
          <w:sz w:val="32"/>
          <w:szCs w:val="32"/>
        </w:rPr>
        <w:t>-</w:t>
      </w:r>
      <w:r w:rsidR="00C3102A">
        <w:rPr>
          <w:b/>
          <w:sz w:val="32"/>
          <w:szCs w:val="32"/>
        </w:rPr>
        <w:t xml:space="preserve"> </w:t>
      </w:r>
      <w:r w:rsidR="005D6C40">
        <w:rPr>
          <w:b/>
          <w:sz w:val="32"/>
          <w:szCs w:val="32"/>
        </w:rPr>
        <w:t xml:space="preserve">индивидуального предпринимателя </w:t>
      </w:r>
    </w:p>
    <w:p w:rsidR="005D6C40" w:rsidRDefault="00636883" w:rsidP="00636883">
      <w:pPr>
        <w:spacing w:line="360" w:lineRule="auto"/>
        <w:ind w:firstLine="708"/>
        <w:jc w:val="both"/>
        <w:rPr>
          <w:b/>
          <w:sz w:val="32"/>
          <w:szCs w:val="32"/>
        </w:rPr>
      </w:pPr>
      <w:r>
        <w:rPr>
          <w:b/>
          <w:sz w:val="32"/>
          <w:szCs w:val="32"/>
        </w:rPr>
        <w:t>-</w:t>
      </w:r>
      <w:r w:rsidR="005D6C40">
        <w:rPr>
          <w:b/>
          <w:sz w:val="32"/>
          <w:szCs w:val="32"/>
        </w:rPr>
        <w:t xml:space="preserve"> самозанятого гражданина</w:t>
      </w:r>
    </w:p>
    <w:p w:rsidR="0077198A" w:rsidRDefault="0077198A" w:rsidP="00FB14FC">
      <w:pPr>
        <w:tabs>
          <w:tab w:val="left" w:pos="4455"/>
        </w:tabs>
      </w:pPr>
    </w:p>
    <w:p w:rsidR="0077198A" w:rsidRDefault="0077198A" w:rsidP="00FB14FC">
      <w:pPr>
        <w:tabs>
          <w:tab w:val="left" w:pos="4455"/>
        </w:tabs>
      </w:pPr>
    </w:p>
    <w:p w:rsidR="0077198A" w:rsidRDefault="0077198A" w:rsidP="00FB14FC">
      <w:pPr>
        <w:tabs>
          <w:tab w:val="left" w:pos="4455"/>
        </w:tabs>
      </w:pPr>
    </w:p>
    <w:p w:rsidR="0077198A" w:rsidRDefault="0077198A" w:rsidP="00FB14FC">
      <w:pPr>
        <w:tabs>
          <w:tab w:val="left" w:pos="4455"/>
        </w:tabs>
      </w:pPr>
    </w:p>
    <w:p w:rsidR="0077198A" w:rsidRDefault="0077198A" w:rsidP="00FB14FC">
      <w:pPr>
        <w:tabs>
          <w:tab w:val="left" w:pos="4455"/>
        </w:tabs>
      </w:pPr>
    </w:p>
    <w:p w:rsidR="00FB14FC" w:rsidRPr="00671929" w:rsidRDefault="00FB14FC" w:rsidP="00FB14FC">
      <w:pPr>
        <w:tabs>
          <w:tab w:val="left" w:pos="4455"/>
        </w:tabs>
      </w:pPr>
    </w:p>
    <w:p w:rsidR="00FB14FC" w:rsidRDefault="00FB14FC" w:rsidP="00FB14FC">
      <w:pPr>
        <w:tabs>
          <w:tab w:val="left" w:pos="4455"/>
        </w:tabs>
        <w:rPr>
          <w:sz w:val="28"/>
          <w:szCs w:val="28"/>
        </w:rPr>
      </w:pPr>
    </w:p>
    <w:p w:rsidR="00806E96" w:rsidRDefault="00806E96" w:rsidP="00FB14FC">
      <w:pPr>
        <w:tabs>
          <w:tab w:val="left" w:pos="4455"/>
        </w:tabs>
        <w:rPr>
          <w:sz w:val="28"/>
          <w:szCs w:val="28"/>
        </w:rPr>
      </w:pPr>
    </w:p>
    <w:p w:rsidR="00806E96" w:rsidRDefault="00806E96" w:rsidP="00FB14FC">
      <w:pPr>
        <w:tabs>
          <w:tab w:val="left" w:pos="4455"/>
        </w:tabs>
        <w:rPr>
          <w:sz w:val="28"/>
          <w:szCs w:val="28"/>
        </w:rPr>
      </w:pPr>
    </w:p>
    <w:p w:rsidR="00096D45" w:rsidRDefault="00096D45" w:rsidP="00FB14FC">
      <w:pPr>
        <w:tabs>
          <w:tab w:val="left" w:pos="4455"/>
        </w:tabs>
        <w:rPr>
          <w:sz w:val="28"/>
          <w:szCs w:val="28"/>
        </w:rPr>
      </w:pPr>
    </w:p>
    <w:p w:rsidR="00096D45" w:rsidRDefault="00096D45" w:rsidP="00FB14FC">
      <w:pPr>
        <w:tabs>
          <w:tab w:val="left" w:pos="4455"/>
        </w:tabs>
        <w:rPr>
          <w:sz w:val="28"/>
          <w:szCs w:val="28"/>
        </w:rPr>
      </w:pPr>
    </w:p>
    <w:p w:rsidR="00096D45" w:rsidRPr="00FB14FC" w:rsidRDefault="00096D45" w:rsidP="00FB14FC">
      <w:pPr>
        <w:tabs>
          <w:tab w:val="left" w:pos="4455"/>
        </w:tabs>
        <w:rPr>
          <w:sz w:val="28"/>
          <w:szCs w:val="28"/>
        </w:rPr>
      </w:pPr>
    </w:p>
    <w:p w:rsidR="00096D45" w:rsidRDefault="009950D5" w:rsidP="009950D5">
      <w:pPr>
        <w:spacing w:line="360" w:lineRule="auto"/>
        <w:jc w:val="center"/>
        <w:rPr>
          <w:sz w:val="36"/>
          <w:szCs w:val="36"/>
        </w:rPr>
      </w:pPr>
      <w:r>
        <w:rPr>
          <w:sz w:val="28"/>
          <w:szCs w:val="28"/>
        </w:rPr>
        <w:t>20</w:t>
      </w:r>
      <w:r w:rsidR="00C114D4">
        <w:rPr>
          <w:sz w:val="28"/>
          <w:szCs w:val="28"/>
        </w:rPr>
        <w:t>20</w:t>
      </w:r>
      <w:r>
        <w:rPr>
          <w:sz w:val="28"/>
          <w:szCs w:val="28"/>
        </w:rPr>
        <w:t xml:space="preserve"> год</w:t>
      </w:r>
    </w:p>
    <w:p w:rsidR="00530BDB" w:rsidRDefault="00530BDB" w:rsidP="00DF4AAC">
      <w:pPr>
        <w:spacing w:line="360" w:lineRule="auto"/>
        <w:rPr>
          <w:b/>
          <w:sz w:val="32"/>
          <w:szCs w:val="32"/>
        </w:rPr>
      </w:pPr>
    </w:p>
    <w:p w:rsidR="003678A8" w:rsidRDefault="003678A8" w:rsidP="007B1302">
      <w:pPr>
        <w:spacing w:line="360" w:lineRule="auto"/>
        <w:jc w:val="both"/>
        <w:rPr>
          <w:b/>
          <w:sz w:val="40"/>
          <w:szCs w:val="40"/>
        </w:rPr>
      </w:pPr>
    </w:p>
    <w:p w:rsidR="003678A8" w:rsidRDefault="009950D5" w:rsidP="007B1302">
      <w:pPr>
        <w:spacing w:line="360" w:lineRule="auto"/>
        <w:jc w:val="both"/>
        <w:rPr>
          <w:b/>
          <w:sz w:val="40"/>
          <w:szCs w:val="40"/>
        </w:rPr>
      </w:pPr>
      <w:r w:rsidRPr="008B1040">
        <w:rPr>
          <w:b/>
          <w:sz w:val="40"/>
          <w:szCs w:val="40"/>
        </w:rPr>
        <w:lastRenderedPageBreak/>
        <w:t>Шаг 1.</w:t>
      </w:r>
      <w:r w:rsidR="002650B7" w:rsidRPr="008B1040">
        <w:rPr>
          <w:b/>
          <w:sz w:val="40"/>
          <w:szCs w:val="40"/>
        </w:rPr>
        <w:t xml:space="preserve"> </w:t>
      </w:r>
    </w:p>
    <w:p w:rsidR="00D55FC7" w:rsidRPr="00BD4432" w:rsidRDefault="00D55FC7" w:rsidP="00D55FC7">
      <w:pPr>
        <w:spacing w:line="360" w:lineRule="auto"/>
        <w:ind w:firstLine="708"/>
        <w:rPr>
          <w:sz w:val="36"/>
          <w:szCs w:val="36"/>
        </w:rPr>
      </w:pPr>
      <w:r>
        <w:rPr>
          <w:b/>
          <w:sz w:val="40"/>
          <w:szCs w:val="40"/>
        </w:rPr>
        <w:t xml:space="preserve">Шаг 1. </w:t>
      </w:r>
    </w:p>
    <w:p w:rsidR="00D55FC7" w:rsidRDefault="00D55FC7" w:rsidP="00D55FC7">
      <w:pPr>
        <w:spacing w:line="360" w:lineRule="auto"/>
        <w:rPr>
          <w:b/>
          <w:sz w:val="40"/>
          <w:szCs w:val="40"/>
        </w:rPr>
      </w:pPr>
      <w:r>
        <w:rPr>
          <w:b/>
          <w:sz w:val="40"/>
          <w:szCs w:val="40"/>
        </w:rPr>
        <w:t>Выбрать форму введения деятельности</w:t>
      </w:r>
    </w:p>
    <w:p w:rsidR="00D55FC7" w:rsidRPr="00F8222F" w:rsidRDefault="00D55FC7" w:rsidP="00D55FC7">
      <w:pPr>
        <w:spacing w:line="360" w:lineRule="auto"/>
        <w:rPr>
          <w:b/>
          <w:sz w:val="32"/>
          <w:szCs w:val="40"/>
        </w:rPr>
      </w:pPr>
      <w:r>
        <w:rPr>
          <w:b/>
          <w:sz w:val="32"/>
          <w:szCs w:val="40"/>
        </w:rPr>
        <w:t>О</w:t>
      </w:r>
      <w:r w:rsidRPr="00F8222F">
        <w:rPr>
          <w:b/>
          <w:sz w:val="32"/>
          <w:szCs w:val="40"/>
        </w:rPr>
        <w:t xml:space="preserve">существлять деятельность в качестве: </w:t>
      </w:r>
    </w:p>
    <w:p w:rsidR="00D55FC7" w:rsidRDefault="00D55FC7" w:rsidP="00D55FC7">
      <w:pPr>
        <w:spacing w:line="360" w:lineRule="auto"/>
        <w:jc w:val="both"/>
        <w:rPr>
          <w:b/>
          <w:sz w:val="40"/>
          <w:szCs w:val="40"/>
        </w:rPr>
      </w:pPr>
      <w:r>
        <w:rPr>
          <w:b/>
          <w:sz w:val="40"/>
          <w:szCs w:val="40"/>
        </w:rPr>
        <w:t>- Самозанятого гражданина*</w:t>
      </w:r>
    </w:p>
    <w:p w:rsidR="00D55FC7" w:rsidRDefault="00D55FC7" w:rsidP="00D55FC7">
      <w:pPr>
        <w:spacing w:line="360" w:lineRule="auto"/>
        <w:jc w:val="both"/>
        <w:rPr>
          <w:sz w:val="28"/>
          <w:szCs w:val="40"/>
        </w:rPr>
      </w:pPr>
      <w:r w:rsidRPr="0083313C">
        <w:rPr>
          <w:sz w:val="28"/>
          <w:szCs w:val="40"/>
        </w:rPr>
        <w:t>физическое лицо</w:t>
      </w:r>
      <w:r>
        <w:rPr>
          <w:sz w:val="28"/>
          <w:szCs w:val="40"/>
        </w:rPr>
        <w:t xml:space="preserve"> </w:t>
      </w:r>
      <w:proofErr w:type="gramStart"/>
      <w:r>
        <w:rPr>
          <w:sz w:val="28"/>
          <w:szCs w:val="40"/>
        </w:rPr>
        <w:t xml:space="preserve">- </w:t>
      </w:r>
      <w:r w:rsidRPr="00732E3C">
        <w:rPr>
          <w:sz w:val="28"/>
          <w:szCs w:val="40"/>
        </w:rPr>
        <w:t xml:space="preserve"> использует</w:t>
      </w:r>
      <w:proofErr w:type="gramEnd"/>
      <w:r w:rsidRPr="00732E3C">
        <w:rPr>
          <w:sz w:val="28"/>
          <w:szCs w:val="40"/>
        </w:rPr>
        <w:t xml:space="preserve"> </w:t>
      </w:r>
      <w:r w:rsidRPr="009942B9">
        <w:rPr>
          <w:sz w:val="28"/>
          <w:szCs w:val="40"/>
          <w:u w:val="single"/>
        </w:rPr>
        <w:t>налог на профессиональный доход</w:t>
      </w:r>
      <w:r>
        <w:rPr>
          <w:sz w:val="28"/>
          <w:szCs w:val="40"/>
          <w:u w:val="single"/>
        </w:rPr>
        <w:t xml:space="preserve"> (НПД)</w:t>
      </w:r>
    </w:p>
    <w:p w:rsidR="00D55FC7" w:rsidRDefault="00D55FC7" w:rsidP="00D55FC7">
      <w:pPr>
        <w:spacing w:line="360" w:lineRule="auto"/>
        <w:jc w:val="both"/>
        <w:rPr>
          <w:b/>
          <w:sz w:val="40"/>
          <w:szCs w:val="40"/>
        </w:rPr>
      </w:pPr>
      <w:r>
        <w:rPr>
          <w:b/>
          <w:sz w:val="40"/>
          <w:szCs w:val="40"/>
        </w:rPr>
        <w:t>- Индивидуального предпринимателя</w:t>
      </w:r>
    </w:p>
    <w:p w:rsidR="00D55FC7" w:rsidRDefault="00D55FC7" w:rsidP="00D55FC7">
      <w:pPr>
        <w:spacing w:line="360" w:lineRule="auto"/>
        <w:jc w:val="both"/>
        <w:rPr>
          <w:sz w:val="28"/>
          <w:szCs w:val="40"/>
        </w:rPr>
      </w:pPr>
      <w:r>
        <w:rPr>
          <w:sz w:val="28"/>
          <w:szCs w:val="40"/>
        </w:rPr>
        <w:t xml:space="preserve"> </w:t>
      </w:r>
      <w:r w:rsidRPr="0083313C">
        <w:rPr>
          <w:sz w:val="28"/>
          <w:szCs w:val="40"/>
        </w:rPr>
        <w:t xml:space="preserve">физическое лицо, зарегистрированное в установленном законом порядке и </w:t>
      </w:r>
      <w:r w:rsidRPr="0083313C">
        <w:rPr>
          <w:b/>
          <w:sz w:val="28"/>
          <w:szCs w:val="40"/>
        </w:rPr>
        <w:t>осуществляющее предпринимательскую деятельность</w:t>
      </w:r>
      <w:r w:rsidRPr="0083313C">
        <w:rPr>
          <w:sz w:val="28"/>
          <w:szCs w:val="40"/>
        </w:rPr>
        <w:t xml:space="preserve"> без образования юридического лица. Субъект предпринимательской деятельности</w:t>
      </w:r>
      <w:r>
        <w:rPr>
          <w:sz w:val="28"/>
          <w:szCs w:val="40"/>
        </w:rPr>
        <w:t>.</w:t>
      </w:r>
    </w:p>
    <w:p w:rsidR="00D55FC7" w:rsidRPr="009942B9" w:rsidRDefault="00D55FC7" w:rsidP="00D55FC7">
      <w:pPr>
        <w:spacing w:line="360" w:lineRule="auto"/>
        <w:jc w:val="both"/>
        <w:rPr>
          <w:sz w:val="28"/>
          <w:szCs w:val="40"/>
        </w:rPr>
      </w:pPr>
      <w:r w:rsidRPr="009942B9">
        <w:rPr>
          <w:sz w:val="28"/>
          <w:szCs w:val="40"/>
          <w:u w:val="single"/>
        </w:rPr>
        <w:t>Системы налогообложения</w:t>
      </w:r>
      <w:r>
        <w:rPr>
          <w:sz w:val="28"/>
          <w:szCs w:val="40"/>
        </w:rPr>
        <w:t>:</w:t>
      </w:r>
      <w:r w:rsidRPr="009942B9">
        <w:rPr>
          <w:sz w:val="28"/>
          <w:szCs w:val="40"/>
        </w:rPr>
        <w:t xml:space="preserve"> (ОСН, УСН (доходы), УСН (доходы - расходы), ПСН)</w:t>
      </w:r>
    </w:p>
    <w:p w:rsidR="00D55FC7" w:rsidRDefault="00D55FC7" w:rsidP="00D55FC7">
      <w:pPr>
        <w:spacing w:line="360" w:lineRule="auto"/>
        <w:jc w:val="both"/>
        <w:rPr>
          <w:b/>
          <w:sz w:val="32"/>
          <w:szCs w:val="32"/>
        </w:rPr>
      </w:pPr>
      <w:r>
        <w:rPr>
          <w:b/>
          <w:sz w:val="32"/>
          <w:szCs w:val="32"/>
        </w:rPr>
        <w:t xml:space="preserve"> </w:t>
      </w:r>
      <w:r w:rsidRPr="00AB026E">
        <w:rPr>
          <w:sz w:val="28"/>
          <w:szCs w:val="40"/>
        </w:rPr>
        <w:t>*</w:t>
      </w:r>
      <w:r>
        <w:rPr>
          <w:b/>
          <w:sz w:val="32"/>
          <w:szCs w:val="32"/>
        </w:rPr>
        <w:t xml:space="preserve"> (в качестве самозанятого может быть зарегистрирован, как индивидуальный предприниматель, так и физическое лицо)</w:t>
      </w:r>
    </w:p>
    <w:p w:rsidR="00D55FC7" w:rsidRDefault="00D55FC7" w:rsidP="00D55FC7">
      <w:pPr>
        <w:spacing w:line="360" w:lineRule="auto"/>
        <w:ind w:firstLine="709"/>
        <w:jc w:val="both"/>
        <w:rPr>
          <w:b/>
          <w:sz w:val="40"/>
          <w:szCs w:val="40"/>
        </w:rPr>
      </w:pPr>
    </w:p>
    <w:p w:rsidR="00D55FC7" w:rsidRPr="009942B9" w:rsidRDefault="00D55FC7" w:rsidP="00D55FC7">
      <w:pPr>
        <w:spacing w:line="360" w:lineRule="auto"/>
        <w:ind w:firstLine="709"/>
        <w:jc w:val="both"/>
        <w:rPr>
          <w:b/>
          <w:sz w:val="40"/>
          <w:szCs w:val="40"/>
        </w:rPr>
      </w:pPr>
      <w:r>
        <w:rPr>
          <w:b/>
          <w:sz w:val="40"/>
          <w:szCs w:val="40"/>
        </w:rPr>
        <w:t xml:space="preserve">Шаг 2. </w:t>
      </w:r>
    </w:p>
    <w:p w:rsidR="00D55FC7" w:rsidRDefault="00D55FC7" w:rsidP="00D55FC7">
      <w:pPr>
        <w:spacing w:line="360" w:lineRule="auto"/>
        <w:ind w:firstLine="708"/>
        <w:jc w:val="both"/>
        <w:rPr>
          <w:b/>
          <w:sz w:val="40"/>
          <w:szCs w:val="40"/>
        </w:rPr>
      </w:pPr>
      <w:r>
        <w:rPr>
          <w:b/>
          <w:sz w:val="40"/>
          <w:szCs w:val="40"/>
        </w:rPr>
        <w:t>- Зарегистрироваться:</w:t>
      </w:r>
    </w:p>
    <w:p w:rsidR="00D55FC7" w:rsidRDefault="00D55FC7" w:rsidP="00D55FC7">
      <w:pPr>
        <w:pStyle w:val="a3"/>
        <w:numPr>
          <w:ilvl w:val="0"/>
          <w:numId w:val="16"/>
        </w:numPr>
        <w:spacing w:line="360" w:lineRule="auto"/>
        <w:jc w:val="both"/>
        <w:rPr>
          <w:b/>
          <w:sz w:val="40"/>
          <w:szCs w:val="40"/>
        </w:rPr>
      </w:pPr>
      <w:r>
        <w:rPr>
          <w:b/>
          <w:sz w:val="40"/>
          <w:szCs w:val="40"/>
        </w:rPr>
        <w:t>в качестве самозанятого гражданина</w:t>
      </w:r>
    </w:p>
    <w:p w:rsidR="00D55FC7" w:rsidRDefault="00D55FC7" w:rsidP="00D55FC7">
      <w:pPr>
        <w:suppressAutoHyphens w:val="0"/>
        <w:spacing w:line="360" w:lineRule="auto"/>
        <w:ind w:firstLine="708"/>
        <w:jc w:val="both"/>
        <w:rPr>
          <w:sz w:val="28"/>
          <w:szCs w:val="28"/>
          <w:lang w:eastAsia="ru-RU"/>
        </w:rPr>
      </w:pPr>
      <w:r>
        <w:rPr>
          <w:sz w:val="28"/>
          <w:szCs w:val="28"/>
          <w:lang w:eastAsia="ru-RU"/>
        </w:rPr>
        <w:t>Постановка на учёт осуществляется в отделении ИФНС по месту постоянной регистрации такого гражданина, при этом он может подать заявление:</w:t>
      </w:r>
    </w:p>
    <w:p w:rsidR="00D55FC7" w:rsidRDefault="00D55FC7" w:rsidP="00D55FC7">
      <w:pPr>
        <w:suppressAutoHyphens w:val="0"/>
        <w:spacing w:line="360" w:lineRule="auto"/>
        <w:ind w:firstLine="708"/>
        <w:jc w:val="both"/>
        <w:rPr>
          <w:sz w:val="28"/>
          <w:szCs w:val="28"/>
          <w:lang w:eastAsia="ru-RU"/>
        </w:rPr>
      </w:pPr>
      <w:r>
        <w:rPr>
          <w:sz w:val="28"/>
          <w:szCs w:val="28"/>
          <w:lang w:eastAsia="ru-RU"/>
        </w:rPr>
        <w:t>- через мобильное приложение "Мой налог";</w:t>
      </w:r>
    </w:p>
    <w:p w:rsidR="00D55FC7" w:rsidRDefault="00D55FC7" w:rsidP="00D55FC7">
      <w:pPr>
        <w:suppressAutoHyphens w:val="0"/>
        <w:spacing w:line="360" w:lineRule="auto"/>
        <w:ind w:firstLine="708"/>
        <w:jc w:val="both"/>
        <w:rPr>
          <w:sz w:val="28"/>
          <w:szCs w:val="28"/>
          <w:lang w:eastAsia="ru-RU"/>
        </w:rPr>
      </w:pPr>
      <w:r>
        <w:rPr>
          <w:sz w:val="28"/>
          <w:szCs w:val="28"/>
          <w:lang w:eastAsia="ru-RU"/>
        </w:rPr>
        <w:t xml:space="preserve">- на сайте ФНС России; </w:t>
      </w:r>
    </w:p>
    <w:p w:rsidR="00D55FC7" w:rsidRDefault="00D55FC7" w:rsidP="00D55FC7">
      <w:pPr>
        <w:suppressAutoHyphens w:val="0"/>
        <w:spacing w:line="360" w:lineRule="auto"/>
        <w:ind w:firstLine="708"/>
        <w:jc w:val="both"/>
        <w:rPr>
          <w:sz w:val="28"/>
          <w:szCs w:val="28"/>
          <w:lang w:eastAsia="ru-RU"/>
        </w:rPr>
      </w:pPr>
      <w:r>
        <w:rPr>
          <w:sz w:val="28"/>
          <w:szCs w:val="28"/>
          <w:lang w:eastAsia="ru-RU"/>
        </w:rPr>
        <w:t>- через банк или портал госуслуг</w:t>
      </w:r>
    </w:p>
    <w:p w:rsidR="00D55FC7" w:rsidRDefault="00D55FC7" w:rsidP="00D55FC7">
      <w:pPr>
        <w:suppressAutoHyphens w:val="0"/>
        <w:spacing w:line="360" w:lineRule="auto"/>
        <w:ind w:firstLine="708"/>
        <w:jc w:val="center"/>
        <w:rPr>
          <w:i/>
          <w:sz w:val="44"/>
          <w:szCs w:val="44"/>
          <w:lang w:eastAsia="ru-RU"/>
        </w:rPr>
      </w:pPr>
      <w:r>
        <w:rPr>
          <w:i/>
          <w:sz w:val="44"/>
          <w:szCs w:val="44"/>
          <w:lang w:eastAsia="ru-RU"/>
        </w:rPr>
        <w:t>или</w:t>
      </w:r>
    </w:p>
    <w:p w:rsidR="00D55FC7" w:rsidRDefault="00D55FC7" w:rsidP="00D55FC7">
      <w:pPr>
        <w:pStyle w:val="a3"/>
        <w:numPr>
          <w:ilvl w:val="0"/>
          <w:numId w:val="16"/>
        </w:numPr>
        <w:spacing w:line="360" w:lineRule="auto"/>
        <w:rPr>
          <w:b/>
          <w:sz w:val="40"/>
          <w:szCs w:val="40"/>
        </w:rPr>
      </w:pPr>
      <w:r>
        <w:rPr>
          <w:b/>
          <w:sz w:val="40"/>
          <w:szCs w:val="40"/>
        </w:rPr>
        <w:t xml:space="preserve">в качестве индивидуального предпринимателя </w:t>
      </w:r>
    </w:p>
    <w:p w:rsidR="00D55FC7" w:rsidRDefault="00D55FC7" w:rsidP="00D55FC7">
      <w:pPr>
        <w:suppressAutoHyphens w:val="0"/>
        <w:spacing w:line="360" w:lineRule="auto"/>
        <w:ind w:firstLine="567"/>
        <w:jc w:val="both"/>
        <w:rPr>
          <w:sz w:val="28"/>
          <w:szCs w:val="28"/>
          <w:lang w:eastAsia="ru-RU"/>
        </w:rPr>
      </w:pPr>
      <w:r>
        <w:rPr>
          <w:sz w:val="28"/>
          <w:szCs w:val="28"/>
          <w:lang w:eastAsia="ru-RU"/>
        </w:rPr>
        <w:t>Постановка на учёт осуществляется Едином центре регистрации, расположенном в Межрайонной ИФНС России № 9 по Орловской области, по адресу: г. Орел, ул. Герцена, 20, при этом гражданин может подать заявление через:</w:t>
      </w:r>
    </w:p>
    <w:p w:rsidR="00D55FC7" w:rsidRDefault="00D55FC7" w:rsidP="00D55FC7">
      <w:pPr>
        <w:numPr>
          <w:ilvl w:val="0"/>
          <w:numId w:val="15"/>
        </w:numPr>
        <w:suppressAutoHyphens w:val="0"/>
        <w:spacing w:line="360" w:lineRule="auto"/>
        <w:jc w:val="both"/>
        <w:rPr>
          <w:sz w:val="28"/>
          <w:szCs w:val="28"/>
          <w:lang w:eastAsia="ru-RU"/>
        </w:rPr>
      </w:pPr>
      <w:r>
        <w:rPr>
          <w:sz w:val="28"/>
          <w:szCs w:val="28"/>
          <w:lang w:eastAsia="ru-RU"/>
        </w:rPr>
        <w:t>центр «Мои документы»</w:t>
      </w:r>
    </w:p>
    <w:p w:rsidR="00D55FC7" w:rsidRDefault="00D55FC7" w:rsidP="00D55FC7">
      <w:pPr>
        <w:numPr>
          <w:ilvl w:val="0"/>
          <w:numId w:val="15"/>
        </w:numPr>
        <w:suppressAutoHyphens w:val="0"/>
        <w:spacing w:line="360" w:lineRule="auto"/>
        <w:jc w:val="both"/>
        <w:rPr>
          <w:sz w:val="28"/>
          <w:szCs w:val="28"/>
          <w:lang w:eastAsia="ru-RU"/>
        </w:rPr>
      </w:pPr>
      <w:r>
        <w:rPr>
          <w:sz w:val="28"/>
          <w:szCs w:val="28"/>
          <w:lang w:eastAsia="ru-RU"/>
        </w:rPr>
        <w:lastRenderedPageBreak/>
        <w:t>центр «Мой бизнес» (г. Орел, ул. Салтыкова-Щедрина,34)</w:t>
      </w:r>
    </w:p>
    <w:p w:rsidR="00D55FC7" w:rsidRDefault="00D55FC7" w:rsidP="00D55FC7">
      <w:pPr>
        <w:numPr>
          <w:ilvl w:val="0"/>
          <w:numId w:val="15"/>
        </w:numPr>
        <w:suppressAutoHyphens w:val="0"/>
        <w:spacing w:line="360" w:lineRule="auto"/>
        <w:ind w:left="0" w:firstLine="426"/>
        <w:jc w:val="both"/>
        <w:rPr>
          <w:sz w:val="28"/>
          <w:szCs w:val="28"/>
          <w:lang w:eastAsia="ru-RU"/>
        </w:rPr>
      </w:pPr>
      <w:r>
        <w:rPr>
          <w:sz w:val="28"/>
          <w:szCs w:val="28"/>
          <w:lang w:eastAsia="ru-RU"/>
        </w:rPr>
        <w:t>зарегистрировать ИП онлайн, используя ЭЦП (с. 01.06.2021 на территории РФ стартовал пилотный проект ФНС России по выдаче ЭЦП на безвозмездной основе – бесплатно, необходимо только будет предоставить носитель ключевой информации, сертифицированный ФСТЭК России или ФСБ России.)</w:t>
      </w:r>
    </w:p>
    <w:p w:rsidR="00C07BC0" w:rsidRPr="00C07BC0" w:rsidRDefault="00C07BC0" w:rsidP="007B1302">
      <w:pPr>
        <w:suppressAutoHyphens w:val="0"/>
        <w:contextualSpacing/>
        <w:jc w:val="both"/>
        <w:rPr>
          <w:sz w:val="28"/>
          <w:lang w:eastAsia="ru-RU"/>
        </w:rPr>
      </w:pPr>
    </w:p>
    <w:p w:rsidR="002650B7" w:rsidRPr="00D64B3F" w:rsidRDefault="002650B7" w:rsidP="00CB32A2">
      <w:pPr>
        <w:pStyle w:val="a3"/>
        <w:numPr>
          <w:ilvl w:val="0"/>
          <w:numId w:val="8"/>
        </w:numPr>
        <w:spacing w:line="360" w:lineRule="auto"/>
        <w:jc w:val="both"/>
        <w:rPr>
          <w:b/>
          <w:sz w:val="32"/>
          <w:szCs w:val="32"/>
        </w:rPr>
      </w:pPr>
      <w:r w:rsidRPr="00D64B3F">
        <w:rPr>
          <w:b/>
          <w:sz w:val="32"/>
          <w:szCs w:val="32"/>
        </w:rPr>
        <w:t>Заполнить заявление по форме Р21001</w:t>
      </w:r>
      <w:r w:rsidR="00D64B3F">
        <w:rPr>
          <w:b/>
          <w:sz w:val="32"/>
          <w:szCs w:val="32"/>
        </w:rPr>
        <w:t>:</w:t>
      </w:r>
    </w:p>
    <w:p w:rsidR="007B1302" w:rsidRPr="004560E3" w:rsidRDefault="00CB32A2" w:rsidP="00D64B3F">
      <w:pPr>
        <w:pStyle w:val="a3"/>
        <w:spacing w:line="360" w:lineRule="auto"/>
        <w:ind w:left="795"/>
        <w:jc w:val="both"/>
        <w:rPr>
          <w:bCs/>
          <w:sz w:val="32"/>
          <w:szCs w:val="32"/>
        </w:rPr>
      </w:pPr>
      <w:r>
        <w:rPr>
          <w:bCs/>
          <w:sz w:val="28"/>
          <w:szCs w:val="28"/>
        </w:rPr>
        <w:t xml:space="preserve">1. </w:t>
      </w:r>
      <w:r w:rsidR="007B1302" w:rsidRPr="004560E3">
        <w:rPr>
          <w:bCs/>
          <w:sz w:val="32"/>
          <w:szCs w:val="32"/>
        </w:rPr>
        <w:t xml:space="preserve">Выбрать код деятельности по ОКВЭД (Общероссийский </w:t>
      </w:r>
      <w:r w:rsidR="007B1302" w:rsidRPr="00B84367">
        <w:rPr>
          <w:bCs/>
          <w:sz w:val="32"/>
          <w:szCs w:val="32"/>
        </w:rPr>
        <w:t>классификатор видов экономической деятельности)</w:t>
      </w:r>
      <w:r w:rsidRPr="00B84367">
        <w:rPr>
          <w:bCs/>
          <w:sz w:val="32"/>
          <w:szCs w:val="32"/>
        </w:rPr>
        <w:t xml:space="preserve"> -</w:t>
      </w:r>
      <w:r w:rsidRPr="004560E3">
        <w:rPr>
          <w:bCs/>
          <w:sz w:val="32"/>
          <w:szCs w:val="32"/>
        </w:rPr>
        <w:t xml:space="preserve"> </w:t>
      </w:r>
      <w:r w:rsidR="007B1302" w:rsidRPr="004560E3">
        <w:rPr>
          <w:bCs/>
          <w:sz w:val="32"/>
          <w:szCs w:val="32"/>
        </w:rPr>
        <w:t xml:space="preserve">  </w:t>
      </w:r>
    </w:p>
    <w:p w:rsidR="00324531" w:rsidRPr="00535EC9" w:rsidRDefault="00324531" w:rsidP="00324531">
      <w:pPr>
        <w:ind w:firstLine="709"/>
        <w:jc w:val="both"/>
        <w:rPr>
          <w:sz w:val="28"/>
          <w:szCs w:val="28"/>
        </w:rPr>
      </w:pPr>
      <w:r w:rsidRPr="00535EC9">
        <w:rPr>
          <w:sz w:val="28"/>
          <w:szCs w:val="28"/>
        </w:rPr>
        <w:t>Предпринимателям, которые планируют получать бизнес от работы с сувенирной продукцией, необходимо очень тщательно разобраться с тем, чем именно они будут заниматься.  От этого зависит код ОКВЭД, который необходимо будет выбрать при регистрации в налоговой.</w:t>
      </w:r>
    </w:p>
    <w:p w:rsidR="00324531" w:rsidRPr="00535EC9" w:rsidRDefault="00324531" w:rsidP="00324531">
      <w:pPr>
        <w:ind w:firstLine="709"/>
        <w:jc w:val="both"/>
        <w:rPr>
          <w:sz w:val="28"/>
          <w:szCs w:val="28"/>
        </w:rPr>
      </w:pPr>
      <w:r w:rsidRPr="00535EC9">
        <w:rPr>
          <w:sz w:val="28"/>
          <w:szCs w:val="28"/>
        </w:rPr>
        <w:t>К сувенирной продукции можно отнести достаточно большое количество различных товаров. Одни занимаются печатными сувенирами, другие делают их из керамической посуде, а кто-то с помощью фотографий. Такие товары по определению самого предпринимателя могут быть указаны, как сувениры. Но в то же время нет нигде требований, что ИП не могут выбрать код статистики для своего бизнеса по более узкому направлению. К примеру, по перечисленным типам деятельности можно выбрать, как и доход от сувениров, так и более общие коды:</w:t>
      </w:r>
    </w:p>
    <w:p w:rsidR="00324531" w:rsidRPr="00535EC9" w:rsidRDefault="00324531" w:rsidP="00324531">
      <w:pPr>
        <w:ind w:firstLine="709"/>
        <w:jc w:val="both"/>
        <w:rPr>
          <w:sz w:val="28"/>
          <w:szCs w:val="28"/>
        </w:rPr>
      </w:pPr>
      <w:r>
        <w:rPr>
          <w:sz w:val="28"/>
          <w:szCs w:val="28"/>
        </w:rPr>
        <w:t xml:space="preserve">- </w:t>
      </w:r>
      <w:r w:rsidRPr="00535EC9">
        <w:rPr>
          <w:sz w:val="28"/>
          <w:szCs w:val="28"/>
        </w:rPr>
        <w:t>для полиграфии, которая не упоминается в других видах по ОКВЭД, используют цифровое обозначение 22.22;</w:t>
      </w:r>
    </w:p>
    <w:p w:rsidR="00324531" w:rsidRPr="00535EC9" w:rsidRDefault="00324531" w:rsidP="00324531">
      <w:pPr>
        <w:ind w:firstLine="709"/>
        <w:jc w:val="both"/>
        <w:rPr>
          <w:sz w:val="28"/>
          <w:szCs w:val="28"/>
        </w:rPr>
      </w:pPr>
      <w:r>
        <w:rPr>
          <w:sz w:val="28"/>
          <w:szCs w:val="28"/>
        </w:rPr>
        <w:t xml:space="preserve">- </w:t>
      </w:r>
      <w:r w:rsidRPr="00535EC9">
        <w:rPr>
          <w:sz w:val="28"/>
          <w:szCs w:val="28"/>
        </w:rPr>
        <w:t>для изготовления керамических, а также хозяйственных изделий применяют цифровое обозначение 26.21;</w:t>
      </w:r>
    </w:p>
    <w:p w:rsidR="00324531" w:rsidRDefault="00324531" w:rsidP="00324531">
      <w:pPr>
        <w:ind w:firstLine="709"/>
        <w:jc w:val="both"/>
        <w:rPr>
          <w:sz w:val="28"/>
          <w:szCs w:val="28"/>
        </w:rPr>
      </w:pPr>
      <w:r>
        <w:rPr>
          <w:sz w:val="28"/>
          <w:szCs w:val="28"/>
        </w:rPr>
        <w:t xml:space="preserve">- </w:t>
      </w:r>
      <w:r w:rsidRPr="00535EC9">
        <w:rPr>
          <w:sz w:val="28"/>
          <w:szCs w:val="28"/>
        </w:rPr>
        <w:t>для использования фототехники и применения печати фотографий указывают код 74.81.</w:t>
      </w:r>
    </w:p>
    <w:p w:rsidR="00324531" w:rsidRPr="00535EC9" w:rsidRDefault="00324531" w:rsidP="00324531">
      <w:pPr>
        <w:ind w:firstLine="709"/>
        <w:jc w:val="both"/>
        <w:rPr>
          <w:sz w:val="28"/>
          <w:szCs w:val="28"/>
        </w:rPr>
      </w:pPr>
      <w:r>
        <w:rPr>
          <w:sz w:val="28"/>
          <w:szCs w:val="28"/>
        </w:rPr>
        <w:t xml:space="preserve">- 32.40 </w:t>
      </w:r>
      <w:r w:rsidRPr="00324531">
        <w:rPr>
          <w:sz w:val="28"/>
          <w:szCs w:val="28"/>
        </w:rPr>
        <w:t>Производство игр и игрушек</w:t>
      </w:r>
    </w:p>
    <w:p w:rsidR="00D55FC7" w:rsidRDefault="00D55FC7" w:rsidP="007B1302">
      <w:pPr>
        <w:spacing w:line="360" w:lineRule="auto"/>
        <w:jc w:val="both"/>
        <w:rPr>
          <w:sz w:val="28"/>
          <w:szCs w:val="28"/>
        </w:rPr>
      </w:pPr>
    </w:p>
    <w:p w:rsidR="007B1302" w:rsidRPr="00C07BC0" w:rsidRDefault="007B1302" w:rsidP="007B1302">
      <w:pPr>
        <w:spacing w:line="360" w:lineRule="auto"/>
        <w:jc w:val="both"/>
        <w:rPr>
          <w:sz w:val="28"/>
          <w:szCs w:val="28"/>
        </w:rPr>
      </w:pPr>
      <w:r w:rsidRPr="00C07BC0">
        <w:rPr>
          <w:sz w:val="28"/>
          <w:szCs w:val="28"/>
        </w:rPr>
        <w:t>Форма заявления здесь:</w:t>
      </w:r>
    </w:p>
    <w:p w:rsidR="002650B7" w:rsidRDefault="00D55FC7" w:rsidP="007B1302">
      <w:pPr>
        <w:spacing w:line="360" w:lineRule="auto"/>
        <w:jc w:val="both"/>
        <w:rPr>
          <w:sz w:val="28"/>
          <w:szCs w:val="28"/>
        </w:rPr>
      </w:pPr>
      <w:hyperlink r:id="rId8" w:history="1">
        <w:r w:rsidRPr="00DE613C">
          <w:rPr>
            <w:rStyle w:val="ac"/>
            <w:sz w:val="28"/>
            <w:szCs w:val="28"/>
          </w:rPr>
          <w:t>https://www.regberry.ru/registraciya-ip/registraciya-ip-samostoyatelno</w:t>
        </w:r>
      </w:hyperlink>
      <w:r>
        <w:rPr>
          <w:sz w:val="28"/>
          <w:szCs w:val="28"/>
        </w:rPr>
        <w:t xml:space="preserve"> </w:t>
      </w:r>
    </w:p>
    <w:p w:rsidR="00CB32A2" w:rsidRPr="001E6489" w:rsidRDefault="00CB32A2" w:rsidP="00CB32A2">
      <w:pPr>
        <w:pStyle w:val="a3"/>
        <w:numPr>
          <w:ilvl w:val="0"/>
          <w:numId w:val="12"/>
        </w:numPr>
        <w:spacing w:line="360" w:lineRule="auto"/>
        <w:jc w:val="both"/>
        <w:rPr>
          <w:bCs/>
          <w:sz w:val="28"/>
          <w:szCs w:val="28"/>
        </w:rPr>
      </w:pPr>
      <w:r w:rsidRPr="001E6489">
        <w:rPr>
          <w:bCs/>
          <w:sz w:val="28"/>
          <w:szCs w:val="28"/>
        </w:rPr>
        <w:t xml:space="preserve">Выбрать </w:t>
      </w:r>
      <w:bookmarkStart w:id="3" w:name="_Hlk20742948"/>
      <w:r w:rsidRPr="001E6489">
        <w:rPr>
          <w:bCs/>
          <w:sz w:val="28"/>
          <w:szCs w:val="28"/>
        </w:rPr>
        <w:t>систему налогообложения</w:t>
      </w:r>
      <w:bookmarkEnd w:id="3"/>
      <w:r w:rsidRPr="001E6489">
        <w:rPr>
          <w:bCs/>
          <w:sz w:val="28"/>
          <w:szCs w:val="28"/>
        </w:rPr>
        <w:t>:</w:t>
      </w:r>
    </w:p>
    <w:p w:rsidR="00CB32A2" w:rsidRPr="001E6489" w:rsidRDefault="00CB32A2" w:rsidP="00CB32A2">
      <w:pPr>
        <w:spacing w:line="360" w:lineRule="auto"/>
        <w:ind w:left="720"/>
        <w:contextualSpacing/>
        <w:jc w:val="both"/>
        <w:rPr>
          <w:bCs/>
          <w:sz w:val="28"/>
          <w:szCs w:val="28"/>
        </w:rPr>
      </w:pPr>
      <w:r w:rsidRPr="001E6489">
        <w:rPr>
          <w:b/>
          <w:sz w:val="28"/>
          <w:szCs w:val="28"/>
        </w:rPr>
        <w:t xml:space="preserve">УСН  </w:t>
      </w:r>
      <w:bookmarkStart w:id="4" w:name="_Hlk19622701"/>
      <w:r w:rsidRPr="001E6489">
        <w:rPr>
          <w:bCs/>
          <w:sz w:val="28"/>
          <w:szCs w:val="28"/>
        </w:rPr>
        <w:t>(</w:t>
      </w:r>
      <w:r w:rsidRPr="001E6489">
        <w:rPr>
          <w:rFonts w:eastAsiaTheme="minorHAnsi"/>
          <w:bCs/>
          <w:sz w:val="28"/>
          <w:szCs w:val="28"/>
          <w:lang w:eastAsia="en-US"/>
        </w:rPr>
        <w:t>Упрощённая система налогообложения)</w:t>
      </w:r>
      <w:bookmarkEnd w:id="4"/>
    </w:p>
    <w:p w:rsidR="00CB32A2" w:rsidRPr="001E6489" w:rsidRDefault="00CB32A2" w:rsidP="00CB32A2">
      <w:pPr>
        <w:spacing w:line="360" w:lineRule="auto"/>
        <w:ind w:left="720"/>
        <w:contextualSpacing/>
        <w:jc w:val="both"/>
        <w:rPr>
          <w:rFonts w:ascii="Calibri" w:eastAsiaTheme="minorHAnsi" w:hAnsi="Calibri" w:cs="Calibri"/>
          <w:b/>
          <w:bCs/>
          <w:sz w:val="28"/>
          <w:szCs w:val="28"/>
          <w:lang w:eastAsia="en-US"/>
        </w:rPr>
      </w:pPr>
      <w:r w:rsidRPr="001E6489">
        <w:rPr>
          <w:b/>
          <w:sz w:val="28"/>
          <w:szCs w:val="28"/>
        </w:rPr>
        <w:t>ПСН (</w:t>
      </w:r>
      <w:r w:rsidRPr="001E6489">
        <w:rPr>
          <w:rFonts w:eastAsiaTheme="minorHAnsi"/>
          <w:bCs/>
          <w:sz w:val="28"/>
          <w:szCs w:val="28"/>
          <w:lang w:eastAsia="en-US"/>
        </w:rPr>
        <w:t>Патентная система налогообложения)</w:t>
      </w:r>
    </w:p>
    <w:p w:rsidR="004560E3" w:rsidRPr="00CB32A2" w:rsidRDefault="004560E3" w:rsidP="00CB32A2">
      <w:pPr>
        <w:spacing w:line="360" w:lineRule="auto"/>
        <w:jc w:val="both"/>
        <w:rPr>
          <w:b/>
          <w:sz w:val="28"/>
          <w:szCs w:val="28"/>
        </w:rPr>
      </w:pPr>
    </w:p>
    <w:p w:rsidR="00CB32A2" w:rsidRPr="00684F0E" w:rsidRDefault="00CB32A2" w:rsidP="004560E3">
      <w:pPr>
        <w:pStyle w:val="a3"/>
        <w:numPr>
          <w:ilvl w:val="0"/>
          <w:numId w:val="12"/>
        </w:numPr>
        <w:suppressAutoHyphens w:val="0"/>
        <w:jc w:val="both"/>
        <w:rPr>
          <w:sz w:val="28"/>
          <w:szCs w:val="28"/>
          <w:lang w:eastAsia="ru-RU"/>
        </w:rPr>
      </w:pPr>
      <w:r w:rsidRPr="00684F0E">
        <w:rPr>
          <w:rFonts w:eastAsiaTheme="minorEastAsia"/>
          <w:color w:val="000000" w:themeColor="text1"/>
          <w:kern w:val="24"/>
          <w:sz w:val="28"/>
          <w:szCs w:val="28"/>
          <w:lang w:eastAsia="ru-RU"/>
        </w:rPr>
        <w:t>Предоставить копию основного документа, удостоверяющего личность (паспорт)</w:t>
      </w:r>
      <w:r w:rsidR="00D55FC7">
        <w:rPr>
          <w:rFonts w:eastAsiaTheme="minorEastAsia"/>
          <w:color w:val="000000" w:themeColor="text1"/>
          <w:kern w:val="24"/>
          <w:sz w:val="28"/>
          <w:szCs w:val="28"/>
          <w:lang w:eastAsia="ru-RU"/>
        </w:rPr>
        <w:t xml:space="preserve"> </w:t>
      </w:r>
      <w:r w:rsidRPr="00684F0E">
        <w:rPr>
          <w:rFonts w:eastAsiaTheme="minorEastAsia"/>
          <w:color w:val="000000" w:themeColor="text1"/>
          <w:kern w:val="24"/>
          <w:sz w:val="28"/>
          <w:szCs w:val="28"/>
          <w:lang w:eastAsia="ru-RU"/>
        </w:rPr>
        <w:t>- 1 экз</w:t>
      </w:r>
      <w:r w:rsidR="004560E3" w:rsidRPr="00684F0E">
        <w:rPr>
          <w:rFonts w:eastAsiaTheme="minorEastAsia"/>
          <w:color w:val="000000" w:themeColor="text1"/>
          <w:kern w:val="24"/>
          <w:sz w:val="28"/>
          <w:szCs w:val="28"/>
          <w:lang w:eastAsia="ru-RU"/>
        </w:rPr>
        <w:t>емпляр</w:t>
      </w:r>
    </w:p>
    <w:p w:rsidR="00B84367" w:rsidRPr="004560E3" w:rsidRDefault="00B84367" w:rsidP="00B84367">
      <w:pPr>
        <w:pStyle w:val="a3"/>
        <w:suppressAutoHyphens w:val="0"/>
        <w:jc w:val="both"/>
        <w:rPr>
          <w:sz w:val="32"/>
          <w:szCs w:val="32"/>
          <w:lang w:eastAsia="ru-RU"/>
        </w:rPr>
      </w:pPr>
    </w:p>
    <w:p w:rsidR="00CB32A2" w:rsidRPr="00CB32A2" w:rsidRDefault="00CB32A2" w:rsidP="004560E3">
      <w:pPr>
        <w:suppressAutoHyphens w:val="0"/>
        <w:ind w:left="720"/>
        <w:contextualSpacing/>
        <w:jc w:val="both"/>
        <w:rPr>
          <w:sz w:val="28"/>
          <w:szCs w:val="28"/>
          <w:lang w:eastAsia="ru-RU"/>
        </w:rPr>
      </w:pPr>
    </w:p>
    <w:p w:rsidR="00695330" w:rsidRPr="00684F0E" w:rsidRDefault="00684F0E" w:rsidP="00684F0E">
      <w:pPr>
        <w:pStyle w:val="a3"/>
        <w:numPr>
          <w:ilvl w:val="0"/>
          <w:numId w:val="12"/>
        </w:numPr>
        <w:spacing w:line="360" w:lineRule="auto"/>
        <w:jc w:val="both"/>
        <w:rPr>
          <w:bCs/>
          <w:sz w:val="28"/>
          <w:szCs w:val="28"/>
        </w:rPr>
      </w:pPr>
      <w:r>
        <w:rPr>
          <w:bCs/>
          <w:sz w:val="28"/>
          <w:szCs w:val="28"/>
        </w:rPr>
        <w:t>О</w:t>
      </w:r>
      <w:r w:rsidR="00695330" w:rsidRPr="00684F0E">
        <w:rPr>
          <w:bCs/>
          <w:sz w:val="28"/>
          <w:szCs w:val="28"/>
        </w:rPr>
        <w:t xml:space="preserve">платить </w:t>
      </w:r>
      <w:r w:rsidR="00695330" w:rsidRPr="00684F0E">
        <w:rPr>
          <w:b/>
          <w:sz w:val="28"/>
          <w:szCs w:val="28"/>
        </w:rPr>
        <w:t>государственную пошлину</w:t>
      </w:r>
      <w:r w:rsidR="00695330" w:rsidRPr="00684F0E">
        <w:rPr>
          <w:bCs/>
          <w:sz w:val="28"/>
          <w:szCs w:val="28"/>
        </w:rPr>
        <w:t xml:space="preserve"> за регистрацию ИП в размере </w:t>
      </w:r>
      <w:r w:rsidR="00695330" w:rsidRPr="00684F0E">
        <w:rPr>
          <w:b/>
          <w:sz w:val="28"/>
          <w:szCs w:val="28"/>
        </w:rPr>
        <w:t>800 рублей</w:t>
      </w:r>
      <w:r w:rsidR="00CB32A2" w:rsidRPr="00684F0E">
        <w:rPr>
          <w:bCs/>
          <w:sz w:val="28"/>
          <w:szCs w:val="28"/>
        </w:rPr>
        <w:t xml:space="preserve"> и предоставить квитанцию.</w:t>
      </w:r>
    </w:p>
    <w:p w:rsidR="00D64B3F" w:rsidRDefault="00D64B3F" w:rsidP="00D64B3F">
      <w:pPr>
        <w:pStyle w:val="a3"/>
        <w:spacing w:line="360" w:lineRule="auto"/>
        <w:jc w:val="both"/>
        <w:rPr>
          <w:bCs/>
          <w:sz w:val="28"/>
          <w:szCs w:val="28"/>
        </w:rPr>
      </w:pPr>
    </w:p>
    <w:p w:rsidR="00C07BC0" w:rsidRDefault="00ED140E" w:rsidP="00D64B3F">
      <w:pPr>
        <w:pStyle w:val="a3"/>
        <w:spacing w:line="360" w:lineRule="auto"/>
        <w:jc w:val="both"/>
        <w:rPr>
          <w:bCs/>
          <w:sz w:val="32"/>
          <w:szCs w:val="32"/>
        </w:rPr>
      </w:pPr>
      <w:r w:rsidRPr="00D64B3F">
        <w:rPr>
          <w:bCs/>
          <w:sz w:val="32"/>
          <w:szCs w:val="32"/>
          <w:u w:val="single"/>
        </w:rPr>
        <w:lastRenderedPageBreak/>
        <w:t>Возможные  варианты</w:t>
      </w:r>
      <w:r w:rsidR="00D64B3F" w:rsidRPr="00D64B3F">
        <w:rPr>
          <w:bCs/>
          <w:sz w:val="32"/>
          <w:szCs w:val="32"/>
          <w:u w:val="single"/>
        </w:rPr>
        <w:t xml:space="preserve"> заполнения квитанции на оплату</w:t>
      </w:r>
      <w:r w:rsidRPr="00D64B3F">
        <w:rPr>
          <w:bCs/>
          <w:sz w:val="32"/>
          <w:szCs w:val="32"/>
          <w:u w:val="single"/>
        </w:rPr>
        <w:t>:</w:t>
      </w:r>
      <w:r w:rsidR="00C07BC0" w:rsidRPr="00D64B3F">
        <w:rPr>
          <w:bCs/>
          <w:sz w:val="32"/>
          <w:szCs w:val="32"/>
        </w:rPr>
        <w:tab/>
      </w:r>
    </w:p>
    <w:p w:rsidR="00695330" w:rsidRDefault="00D64B3F" w:rsidP="00D64B3F">
      <w:pPr>
        <w:suppressAutoHyphens w:val="0"/>
        <w:ind w:firstLine="708"/>
        <w:jc w:val="both"/>
        <w:rPr>
          <w:rFonts w:eastAsia="+mn-ea"/>
          <w:color w:val="000000"/>
          <w:kern w:val="24"/>
          <w:sz w:val="28"/>
          <w:szCs w:val="28"/>
          <w:lang w:eastAsia="ru-RU"/>
        </w:rPr>
      </w:pPr>
      <w:r>
        <w:rPr>
          <w:rFonts w:eastAsia="+mn-ea"/>
          <w:color w:val="000000"/>
          <w:kern w:val="24"/>
          <w:sz w:val="28"/>
          <w:szCs w:val="28"/>
          <w:lang w:eastAsia="ru-RU"/>
        </w:rPr>
        <w:t xml:space="preserve">- </w:t>
      </w:r>
      <w:r w:rsidR="00695330" w:rsidRPr="00D64B3F">
        <w:rPr>
          <w:rFonts w:eastAsia="+mn-ea"/>
          <w:color w:val="000000"/>
          <w:kern w:val="24"/>
          <w:sz w:val="28"/>
          <w:szCs w:val="28"/>
          <w:lang w:eastAsia="ru-RU"/>
        </w:rPr>
        <w:t xml:space="preserve">заполнить бланк квитанции вручную (реквизиты на </w:t>
      </w:r>
      <w:hyperlink r:id="rId9" w:history="1">
        <w:r w:rsidR="00695330" w:rsidRPr="00D64B3F">
          <w:rPr>
            <w:rFonts w:eastAsia="+mn-ea"/>
            <w:color w:val="000000"/>
            <w:kern w:val="24"/>
            <w:sz w:val="28"/>
            <w:szCs w:val="28"/>
            <w:u w:val="single"/>
            <w:lang w:eastAsia="ru-RU"/>
          </w:rPr>
          <w:t>сайте ФНС</w:t>
        </w:r>
      </w:hyperlink>
      <w:r>
        <w:rPr>
          <w:rFonts w:eastAsia="+mn-ea"/>
          <w:color w:val="000000"/>
          <w:kern w:val="24"/>
          <w:sz w:val="28"/>
          <w:szCs w:val="28"/>
          <w:u w:val="single"/>
          <w:lang w:eastAsia="ru-RU"/>
        </w:rPr>
        <w:t xml:space="preserve">: </w:t>
      </w:r>
      <w:proofErr w:type="gramStart"/>
      <w:r w:rsidRPr="00D64B3F">
        <w:rPr>
          <w:rFonts w:eastAsia="+mn-ea"/>
          <w:color w:val="000000"/>
          <w:kern w:val="24"/>
          <w:sz w:val="28"/>
          <w:szCs w:val="28"/>
          <w:u w:val="single"/>
          <w:lang w:eastAsia="ru-RU"/>
        </w:rPr>
        <w:t>https://service.nalog.ru/</w:t>
      </w:r>
      <w:r>
        <w:rPr>
          <w:rFonts w:eastAsia="+mn-ea"/>
          <w:color w:val="000000"/>
          <w:kern w:val="24"/>
          <w:sz w:val="28"/>
          <w:szCs w:val="28"/>
          <w:u w:val="single"/>
          <w:lang w:eastAsia="ru-RU"/>
        </w:rPr>
        <w:t xml:space="preserve"> </w:t>
      </w:r>
      <w:r w:rsidR="00695330" w:rsidRPr="00D64B3F">
        <w:rPr>
          <w:rFonts w:eastAsia="+mn-ea"/>
          <w:color w:val="000000"/>
          <w:kern w:val="24"/>
          <w:sz w:val="28"/>
          <w:szCs w:val="28"/>
          <w:lang w:eastAsia="ru-RU"/>
        </w:rPr>
        <w:t>)</w:t>
      </w:r>
      <w:proofErr w:type="gramEnd"/>
    </w:p>
    <w:p w:rsidR="00D64B3F" w:rsidRDefault="00D64B3F" w:rsidP="00D64B3F">
      <w:pPr>
        <w:suppressAutoHyphens w:val="0"/>
        <w:ind w:firstLine="708"/>
        <w:jc w:val="both"/>
        <w:rPr>
          <w:rFonts w:eastAsia="+mn-ea"/>
          <w:color w:val="000000"/>
          <w:kern w:val="24"/>
          <w:sz w:val="28"/>
          <w:szCs w:val="28"/>
          <w:lang w:eastAsia="ru-RU"/>
        </w:rPr>
      </w:pPr>
    </w:p>
    <w:p w:rsidR="00D64B3F" w:rsidRPr="00D64B3F" w:rsidRDefault="00D64B3F" w:rsidP="00D64B3F">
      <w:pPr>
        <w:suppressAutoHyphens w:val="0"/>
        <w:ind w:firstLine="708"/>
        <w:jc w:val="both"/>
        <w:rPr>
          <w:sz w:val="28"/>
          <w:szCs w:val="28"/>
          <w:lang w:eastAsia="ru-RU"/>
        </w:rPr>
      </w:pPr>
      <w:r>
        <w:rPr>
          <w:rFonts w:eastAsia="+mn-ea"/>
          <w:color w:val="000000"/>
          <w:kern w:val="24"/>
          <w:sz w:val="28"/>
          <w:szCs w:val="28"/>
          <w:lang w:eastAsia="ru-RU"/>
        </w:rPr>
        <w:t>или</w:t>
      </w:r>
    </w:p>
    <w:p w:rsidR="00530BDB" w:rsidRPr="00530BDB" w:rsidRDefault="00530BDB" w:rsidP="00D64B3F">
      <w:pPr>
        <w:pStyle w:val="a3"/>
        <w:suppressAutoHyphens w:val="0"/>
        <w:ind w:left="1440"/>
        <w:jc w:val="both"/>
        <w:rPr>
          <w:b/>
          <w:sz w:val="28"/>
          <w:szCs w:val="28"/>
        </w:rPr>
      </w:pPr>
    </w:p>
    <w:p w:rsidR="00695330" w:rsidRPr="00D64B3F" w:rsidRDefault="00D64B3F" w:rsidP="00D64B3F">
      <w:pPr>
        <w:suppressAutoHyphens w:val="0"/>
        <w:ind w:firstLine="708"/>
        <w:jc w:val="both"/>
        <w:rPr>
          <w:b/>
          <w:sz w:val="28"/>
          <w:szCs w:val="28"/>
        </w:rPr>
      </w:pPr>
      <w:r>
        <w:rPr>
          <w:rFonts w:eastAsia="+mn-ea"/>
          <w:color w:val="000000"/>
          <w:kern w:val="24"/>
          <w:sz w:val="28"/>
          <w:szCs w:val="28"/>
          <w:lang w:eastAsia="ru-RU"/>
        </w:rPr>
        <w:t xml:space="preserve">- </w:t>
      </w:r>
      <w:r w:rsidR="00695330" w:rsidRPr="00D64B3F">
        <w:rPr>
          <w:rFonts w:eastAsia="+mn-ea"/>
          <w:color w:val="000000"/>
          <w:kern w:val="24"/>
          <w:sz w:val="28"/>
          <w:szCs w:val="28"/>
          <w:lang w:eastAsia="ru-RU"/>
        </w:rPr>
        <w:t xml:space="preserve">воспользоваться специальным </w:t>
      </w:r>
      <w:hyperlink r:id="rId10" w:history="1">
        <w:r w:rsidR="00695330" w:rsidRPr="00D64B3F">
          <w:rPr>
            <w:rFonts w:eastAsia="+mn-ea"/>
            <w:color w:val="000000"/>
            <w:kern w:val="24"/>
            <w:sz w:val="28"/>
            <w:szCs w:val="28"/>
            <w:u w:val="single"/>
            <w:lang w:eastAsia="ru-RU"/>
          </w:rPr>
          <w:t>сервисом ФНС</w:t>
        </w:r>
      </w:hyperlink>
      <w:r w:rsidR="00695330" w:rsidRPr="00D64B3F">
        <w:rPr>
          <w:rFonts w:eastAsia="+mn-ea"/>
          <w:color w:val="000000"/>
          <w:kern w:val="24"/>
          <w:sz w:val="28"/>
          <w:szCs w:val="28"/>
          <w:lang w:eastAsia="ru-RU"/>
        </w:rPr>
        <w:t xml:space="preserve"> по формированию квитанции</w:t>
      </w:r>
      <w:r w:rsidR="003941DC" w:rsidRPr="00D64B3F">
        <w:rPr>
          <w:rFonts w:eastAsia="+mn-ea"/>
          <w:color w:val="000000"/>
          <w:kern w:val="24"/>
          <w:sz w:val="28"/>
          <w:szCs w:val="28"/>
          <w:lang w:eastAsia="ru-RU"/>
        </w:rPr>
        <w:t xml:space="preserve">  (</w:t>
      </w:r>
      <w:hyperlink r:id="rId11" w:history="1">
        <w:r w:rsidR="003941DC" w:rsidRPr="00D64B3F">
          <w:rPr>
            <w:rStyle w:val="ac"/>
            <w:rFonts w:eastAsia="+mn-ea"/>
            <w:kern w:val="24"/>
            <w:sz w:val="28"/>
            <w:szCs w:val="28"/>
            <w:lang w:eastAsia="ru-RU"/>
          </w:rPr>
          <w:t>https://service.nalog.ru/payment/gp.html</w:t>
        </w:r>
      </w:hyperlink>
      <w:r w:rsidR="003941DC" w:rsidRPr="00D64B3F">
        <w:rPr>
          <w:rFonts w:eastAsia="+mn-ea"/>
          <w:color w:val="000000"/>
          <w:kern w:val="24"/>
          <w:sz w:val="28"/>
          <w:szCs w:val="28"/>
          <w:lang w:eastAsia="ru-RU"/>
        </w:rPr>
        <w:t>)</w:t>
      </w:r>
    </w:p>
    <w:p w:rsidR="00CB0321" w:rsidRDefault="00CB0321" w:rsidP="00D64B3F">
      <w:pPr>
        <w:suppressAutoHyphens w:val="0"/>
        <w:contextualSpacing/>
        <w:jc w:val="both"/>
        <w:rPr>
          <w:rFonts w:eastAsia="+mn-ea"/>
          <w:color w:val="000000"/>
          <w:kern w:val="24"/>
          <w:sz w:val="28"/>
          <w:szCs w:val="28"/>
          <w:lang w:eastAsia="ru-RU"/>
        </w:rPr>
      </w:pPr>
    </w:p>
    <w:p w:rsidR="00CB0321" w:rsidRPr="00CB0321" w:rsidRDefault="001D0C8E" w:rsidP="007B1302">
      <w:pPr>
        <w:suppressAutoHyphens w:val="0"/>
        <w:jc w:val="both"/>
        <w:rPr>
          <w:rFonts w:ascii="&amp;quot" w:hAnsi="&amp;quot"/>
          <w:color w:val="405965"/>
          <w:sz w:val="21"/>
          <w:szCs w:val="21"/>
          <w:lang w:eastAsia="ru-RU"/>
        </w:rPr>
      </w:pPr>
      <w:hyperlink r:id="rId12" w:history="1">
        <w:r w:rsidR="00CB0321" w:rsidRPr="00CB0321">
          <w:rPr>
            <w:rFonts w:ascii="&amp;quot" w:hAnsi="&amp;quot"/>
            <w:caps/>
            <w:color w:val="FFFFFF"/>
            <w:spacing w:val="15"/>
            <w:lang w:eastAsia="ru-RU"/>
          </w:rPr>
          <w:t>Уплата госпошлины</w:t>
        </w:r>
      </w:hyperlink>
    </w:p>
    <w:p w:rsidR="00CB0321" w:rsidRPr="00CB0321" w:rsidRDefault="00CB0321" w:rsidP="007B1302">
      <w:pPr>
        <w:shd w:val="clear" w:color="auto" w:fill="F3F3F3"/>
        <w:suppressAutoHyphens w:val="0"/>
        <w:spacing w:line="504" w:lineRule="atLeast"/>
        <w:jc w:val="both"/>
        <w:rPr>
          <w:rFonts w:ascii="&amp;quot" w:hAnsi="&amp;quot"/>
          <w:caps/>
          <w:color w:val="333333"/>
          <w:spacing w:val="15"/>
          <w:sz w:val="42"/>
          <w:szCs w:val="42"/>
          <w:lang w:eastAsia="ru-RU"/>
        </w:rPr>
      </w:pPr>
      <w:r w:rsidRPr="00CB0321">
        <w:rPr>
          <w:rFonts w:ascii="&amp;quot" w:hAnsi="&amp;quot"/>
          <w:caps/>
          <w:color w:val="333333"/>
          <w:spacing w:val="15"/>
          <w:sz w:val="42"/>
          <w:szCs w:val="42"/>
          <w:lang w:eastAsia="ru-RU"/>
        </w:rPr>
        <w:t>Уплата госпошлины</w:t>
      </w:r>
    </w:p>
    <w:p w:rsidR="00CB0321" w:rsidRDefault="00CB0321" w:rsidP="007B1302">
      <w:pPr>
        <w:pBdr>
          <w:bottom w:val="single" w:sz="6" w:space="1" w:color="auto"/>
        </w:pBdr>
        <w:suppressAutoHyphens w:val="0"/>
        <w:jc w:val="both"/>
        <w:rPr>
          <w:rFonts w:ascii="Arial" w:hAnsi="Arial" w:cs="Arial"/>
          <w:sz w:val="16"/>
          <w:szCs w:val="16"/>
          <w:lang w:eastAsia="ru-RU"/>
        </w:rPr>
      </w:pPr>
      <w:r w:rsidRPr="00CB0321">
        <w:rPr>
          <w:rFonts w:ascii="Arial" w:hAnsi="Arial" w:cs="Arial"/>
          <w:vanish/>
          <w:sz w:val="16"/>
          <w:szCs w:val="16"/>
          <w:lang w:eastAsia="ru-RU"/>
        </w:rPr>
        <w:t>Начало формы</w:t>
      </w:r>
    </w:p>
    <w:p w:rsidR="00C07BC0" w:rsidRDefault="00C07BC0" w:rsidP="007B1302">
      <w:pPr>
        <w:pBdr>
          <w:bottom w:val="single" w:sz="6" w:space="1" w:color="auto"/>
        </w:pBdr>
        <w:suppressAutoHyphens w:val="0"/>
        <w:jc w:val="both"/>
        <w:rPr>
          <w:rFonts w:ascii="Arial" w:hAnsi="Arial" w:cs="Arial"/>
          <w:sz w:val="16"/>
          <w:szCs w:val="16"/>
          <w:lang w:eastAsia="ru-RU"/>
        </w:rPr>
      </w:pPr>
    </w:p>
    <w:p w:rsidR="00C07BC0" w:rsidRPr="00CB0321" w:rsidRDefault="00C07BC0" w:rsidP="007B1302">
      <w:pPr>
        <w:pBdr>
          <w:bottom w:val="single" w:sz="6" w:space="1" w:color="auto"/>
        </w:pBdr>
        <w:suppressAutoHyphens w:val="0"/>
        <w:jc w:val="both"/>
        <w:rPr>
          <w:rFonts w:ascii="Arial" w:hAnsi="Arial" w:cs="Arial"/>
          <w:vanish/>
          <w:sz w:val="16"/>
          <w:szCs w:val="16"/>
          <w:lang w:eastAsia="ru-RU"/>
        </w:rPr>
      </w:pPr>
    </w:p>
    <w:p w:rsidR="00CB0321" w:rsidRPr="00CB0321" w:rsidRDefault="00CB0321" w:rsidP="007B1302">
      <w:pPr>
        <w:suppressAutoHyphens w:val="0"/>
        <w:spacing w:after="225" w:line="432" w:lineRule="atLeast"/>
        <w:jc w:val="both"/>
        <w:outlineLvl w:val="1"/>
        <w:rPr>
          <w:rFonts w:ascii="&amp;quot" w:hAnsi="&amp;quot"/>
          <w:caps/>
          <w:color w:val="0063AD"/>
          <w:spacing w:val="15"/>
          <w:sz w:val="36"/>
          <w:szCs w:val="36"/>
          <w:lang w:eastAsia="ru-RU"/>
        </w:rPr>
      </w:pPr>
      <w:r w:rsidRPr="00CB0321">
        <w:rPr>
          <w:rFonts w:ascii="&amp;quot" w:hAnsi="&amp;quot"/>
          <w:caps/>
          <w:color w:val="0063AD"/>
          <w:spacing w:val="15"/>
          <w:sz w:val="36"/>
          <w:szCs w:val="36"/>
          <w:lang w:eastAsia="ru-RU"/>
        </w:rPr>
        <w:t>Тип налогоплательщика и вид расчетного документа</w:t>
      </w:r>
    </w:p>
    <w:p w:rsidR="00CB0321" w:rsidRPr="00CB0321" w:rsidRDefault="00CB0321" w:rsidP="007B1302">
      <w:pPr>
        <w:suppressAutoHyphens w:val="0"/>
        <w:jc w:val="both"/>
        <w:rPr>
          <w:rFonts w:ascii="&amp;quot" w:hAnsi="&amp;quot"/>
          <w:color w:val="405965"/>
          <w:sz w:val="21"/>
          <w:szCs w:val="21"/>
          <w:lang w:eastAsia="ru-RU"/>
        </w:rPr>
      </w:pPr>
      <w:r w:rsidRPr="00CB0321">
        <w:rPr>
          <w:rFonts w:ascii="&amp;quot" w:hAnsi="&amp;quot"/>
          <w:color w:val="405965"/>
          <w:sz w:val="21"/>
          <w:szCs w:val="21"/>
          <w:lang w:eastAsia="ru-RU"/>
        </w:rPr>
        <w:t xml:space="preserve">Налогоплательщик: </w:t>
      </w:r>
    </w:p>
    <w:p w:rsidR="00CB0321" w:rsidRPr="00CB0321" w:rsidRDefault="00CB0321" w:rsidP="007B1302">
      <w:pPr>
        <w:suppressAutoHyphens w:val="0"/>
        <w:jc w:val="both"/>
        <w:rPr>
          <w:rFonts w:ascii="&amp;quot" w:hAnsi="&amp;quot"/>
          <w:i/>
          <w:iCs/>
          <w:color w:val="405965"/>
          <w:sz w:val="21"/>
          <w:szCs w:val="21"/>
          <w:lang w:eastAsia="ru-RU"/>
        </w:rPr>
      </w:pPr>
      <w:r w:rsidRPr="00CB0321">
        <w:rPr>
          <w:rFonts w:ascii="&amp;quot" w:hAnsi="&amp;quot"/>
          <w:i/>
          <w:iCs/>
          <w:color w:val="405965"/>
          <w:sz w:val="21"/>
          <w:szCs w:val="21"/>
          <w:lang w:eastAsia="ru-RU"/>
        </w:rPr>
        <w:t>Физическое лицо</w:t>
      </w:r>
    </w:p>
    <w:p w:rsidR="00CB0321" w:rsidRPr="00CB0321" w:rsidRDefault="00CB0321" w:rsidP="007B1302">
      <w:pPr>
        <w:suppressAutoHyphens w:val="0"/>
        <w:jc w:val="both"/>
        <w:rPr>
          <w:rFonts w:ascii="&amp;quot" w:hAnsi="&amp;quot"/>
          <w:color w:val="405965"/>
          <w:sz w:val="21"/>
          <w:szCs w:val="21"/>
          <w:lang w:eastAsia="ru-RU"/>
        </w:rPr>
      </w:pPr>
      <w:r w:rsidRPr="00CB0321">
        <w:rPr>
          <w:rFonts w:ascii="&amp;quot" w:hAnsi="&amp;quot"/>
          <w:color w:val="405965"/>
          <w:sz w:val="21"/>
          <w:szCs w:val="21"/>
          <w:lang w:eastAsia="ru-RU"/>
        </w:rPr>
        <w:t xml:space="preserve">Расчетный документ: </w:t>
      </w:r>
    </w:p>
    <w:p w:rsidR="00CB0321" w:rsidRPr="00CB0321" w:rsidRDefault="00CB0321" w:rsidP="007B1302">
      <w:pPr>
        <w:suppressAutoHyphens w:val="0"/>
        <w:jc w:val="both"/>
        <w:rPr>
          <w:rFonts w:ascii="&amp;quot" w:hAnsi="&amp;quot"/>
          <w:i/>
          <w:iCs/>
          <w:color w:val="405965"/>
          <w:sz w:val="21"/>
          <w:szCs w:val="21"/>
          <w:lang w:eastAsia="ru-RU"/>
        </w:rPr>
      </w:pPr>
      <w:r w:rsidRPr="00CB0321">
        <w:rPr>
          <w:rFonts w:ascii="&amp;quot" w:hAnsi="&amp;quot"/>
          <w:i/>
          <w:iCs/>
          <w:color w:val="405965"/>
          <w:sz w:val="21"/>
          <w:szCs w:val="21"/>
          <w:lang w:eastAsia="ru-RU"/>
        </w:rPr>
        <w:t>Платежный документ</w:t>
      </w:r>
    </w:p>
    <w:p w:rsidR="00CB0321" w:rsidRPr="00CB0321" w:rsidRDefault="00CB0321" w:rsidP="007B1302">
      <w:pPr>
        <w:suppressAutoHyphens w:val="0"/>
        <w:spacing w:after="225" w:line="432" w:lineRule="atLeast"/>
        <w:jc w:val="both"/>
        <w:outlineLvl w:val="1"/>
        <w:rPr>
          <w:rFonts w:ascii="&amp;quot" w:hAnsi="&amp;quot"/>
          <w:caps/>
          <w:color w:val="0063AD"/>
          <w:spacing w:val="15"/>
          <w:sz w:val="36"/>
          <w:szCs w:val="36"/>
          <w:lang w:eastAsia="ru-RU"/>
        </w:rPr>
      </w:pPr>
      <w:r w:rsidRPr="00CB0321">
        <w:rPr>
          <w:rFonts w:ascii="&amp;quot" w:hAnsi="&amp;quot"/>
          <w:caps/>
          <w:color w:val="0063AD"/>
          <w:spacing w:val="15"/>
          <w:sz w:val="36"/>
          <w:szCs w:val="36"/>
          <w:lang w:eastAsia="ru-RU"/>
        </w:rPr>
        <w:t>Вид и сумма платежа</w:t>
      </w:r>
    </w:p>
    <w:p w:rsidR="00CB0321" w:rsidRPr="00CB0321" w:rsidRDefault="00CB0321" w:rsidP="007B1302">
      <w:pPr>
        <w:suppressAutoHyphens w:val="0"/>
        <w:jc w:val="both"/>
        <w:rPr>
          <w:rFonts w:ascii="&amp;quot" w:hAnsi="&amp;quot"/>
          <w:color w:val="405965"/>
          <w:sz w:val="21"/>
          <w:szCs w:val="21"/>
          <w:lang w:eastAsia="ru-RU"/>
        </w:rPr>
      </w:pPr>
      <w:r w:rsidRPr="00CB0321">
        <w:rPr>
          <w:rFonts w:ascii="&amp;quot" w:hAnsi="&amp;quot"/>
          <w:color w:val="405965"/>
          <w:sz w:val="21"/>
          <w:szCs w:val="21"/>
          <w:lang w:eastAsia="ru-RU"/>
        </w:rPr>
        <w:t xml:space="preserve">КБК: </w:t>
      </w:r>
    </w:p>
    <w:p w:rsidR="00CB0321" w:rsidRPr="00CB0321" w:rsidRDefault="00CB0321" w:rsidP="007B1302">
      <w:pPr>
        <w:shd w:val="clear" w:color="auto" w:fill="E9ECEF"/>
        <w:suppressAutoHyphens w:val="0"/>
        <w:jc w:val="both"/>
        <w:rPr>
          <w:rFonts w:ascii="&amp;quot" w:hAnsi="&amp;quot"/>
          <w:color w:val="495057"/>
          <w:sz w:val="21"/>
          <w:szCs w:val="21"/>
          <w:lang w:val="en-US" w:eastAsia="ru-RU"/>
        </w:rPr>
      </w:pPr>
      <w:r w:rsidRPr="00CB0321">
        <w:rPr>
          <w:rFonts w:ascii="&amp;quot" w:hAnsi="&amp;quot"/>
          <w:color w:val="495057"/>
          <w:sz w:val="21"/>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pt" o:ole="">
            <v:imagedata r:id="rId13" o:title=""/>
          </v:shape>
          <w:control r:id="rId14" w:name="DefaultOcxName" w:shapeid="_x0000_i1042"/>
        </w:object>
      </w:r>
      <w:r>
        <w:rPr>
          <w:rFonts w:ascii="&amp;quot" w:hAnsi="&amp;quot"/>
          <w:color w:val="495057"/>
          <w:sz w:val="21"/>
          <w:szCs w:val="21"/>
          <w:lang w:val="en-US" w:eastAsia="ru-RU"/>
        </w:rPr>
        <w:t>18210807010018001110</w:t>
      </w:r>
    </w:p>
    <w:p w:rsidR="00CB0321" w:rsidRPr="00CB0321" w:rsidRDefault="00CB0321" w:rsidP="007B1302">
      <w:pPr>
        <w:suppressAutoHyphens w:val="0"/>
        <w:jc w:val="both"/>
        <w:rPr>
          <w:rFonts w:ascii="&amp;quot" w:hAnsi="&amp;quot"/>
          <w:color w:val="405965"/>
          <w:sz w:val="21"/>
          <w:szCs w:val="21"/>
          <w:lang w:eastAsia="ru-RU"/>
        </w:rPr>
      </w:pPr>
      <w:r w:rsidRPr="00CB0321">
        <w:rPr>
          <w:rFonts w:ascii="&amp;quot" w:hAnsi="&amp;quot"/>
          <w:i/>
          <w:iCs/>
          <w:color w:val="405965"/>
          <w:sz w:val="21"/>
          <w:szCs w:val="21"/>
          <w:lang w:eastAsia="ru-RU"/>
        </w:rPr>
        <w:t>i</w:t>
      </w:r>
      <w:r w:rsidRPr="00CB0321">
        <w:rPr>
          <w:rFonts w:ascii="&amp;quot" w:hAnsi="&amp;quot"/>
          <w:color w:val="405965"/>
          <w:sz w:val="21"/>
          <w:szCs w:val="21"/>
          <w:lang w:eastAsia="ru-RU"/>
        </w:rPr>
        <w:t xml:space="preserve"> </w:t>
      </w:r>
    </w:p>
    <w:p w:rsidR="00CB0321" w:rsidRPr="00CB0321" w:rsidRDefault="00CB0321" w:rsidP="007B1302">
      <w:pPr>
        <w:suppressAutoHyphens w:val="0"/>
        <w:jc w:val="both"/>
        <w:rPr>
          <w:rFonts w:ascii="&amp;quot" w:hAnsi="&amp;quot"/>
          <w:color w:val="405965"/>
          <w:sz w:val="21"/>
          <w:szCs w:val="21"/>
          <w:lang w:eastAsia="ru-RU"/>
        </w:rPr>
      </w:pPr>
      <w:r w:rsidRPr="00CB0321">
        <w:rPr>
          <w:rFonts w:ascii="&amp;quot" w:hAnsi="&amp;quot"/>
          <w:color w:val="405965"/>
          <w:sz w:val="21"/>
          <w:szCs w:val="21"/>
          <w:lang w:eastAsia="ru-RU"/>
        </w:rPr>
        <w:t>Вид платежа:</w:t>
      </w:r>
      <w:r w:rsidRPr="00CB0321">
        <w:rPr>
          <w:rFonts w:ascii="&amp;quot" w:hAnsi="&amp;quot"/>
          <w:color w:val="FF0000"/>
          <w:sz w:val="21"/>
          <w:szCs w:val="21"/>
          <w:lang w:eastAsia="ru-RU"/>
        </w:rPr>
        <w:t>*</w:t>
      </w:r>
      <w:r w:rsidRPr="00CB0321">
        <w:rPr>
          <w:rFonts w:ascii="&amp;quot" w:hAnsi="&amp;quot"/>
          <w:color w:val="405965"/>
          <w:sz w:val="21"/>
          <w:szCs w:val="21"/>
          <w:lang w:eastAsia="ru-RU"/>
        </w:rPr>
        <w:t xml:space="preserve"> </w:t>
      </w:r>
    </w:p>
    <w:p w:rsidR="00CB0321" w:rsidRPr="00CB0321" w:rsidRDefault="00CB0321" w:rsidP="007B1302">
      <w:pPr>
        <w:suppressAutoHyphens w:val="0"/>
        <w:jc w:val="both"/>
        <w:rPr>
          <w:rFonts w:ascii="&amp;quot" w:hAnsi="&amp;quot"/>
          <w:color w:val="405965"/>
          <w:sz w:val="21"/>
          <w:szCs w:val="21"/>
          <w:lang w:eastAsia="ru-RU"/>
        </w:rPr>
      </w:pPr>
      <w:r w:rsidRPr="00CB0321">
        <w:rPr>
          <w:rFonts w:ascii="&amp;quot" w:hAnsi="&amp;quot"/>
          <w:color w:val="405965"/>
          <w:sz w:val="21"/>
          <w:szCs w:val="21"/>
        </w:rPr>
        <w:object w:dxaOrig="1440" w:dyaOrig="1440">
          <v:shape id="_x0000_i1045" type="#_x0000_t75" style="width:3in;height:4.5pt" o:ole="">
            <v:imagedata r:id="rId15" o:title=""/>
          </v:shape>
          <w:control r:id="rId16" w:name="DefaultOcxName1" w:shapeid="_x0000_i1045"/>
        </w:object>
      </w:r>
    </w:p>
    <w:p w:rsidR="00CB0321" w:rsidRPr="00CB0321" w:rsidRDefault="00CB0321" w:rsidP="007B1302">
      <w:pPr>
        <w:shd w:val="clear" w:color="auto" w:fill="FFFFFF"/>
        <w:suppressAutoHyphens w:val="0"/>
        <w:jc w:val="both"/>
        <w:rPr>
          <w:rFonts w:ascii="&amp;quot" w:hAnsi="&amp;quot"/>
          <w:color w:val="405965"/>
          <w:sz w:val="21"/>
          <w:szCs w:val="21"/>
          <w:lang w:eastAsia="ru-RU"/>
        </w:rPr>
      </w:pPr>
      <w:r w:rsidRPr="00CB0321">
        <w:rPr>
          <w:rFonts w:ascii="&amp;quot" w:hAnsi="&amp;quot"/>
          <w:color w:val="405965"/>
          <w:sz w:val="21"/>
          <w:szCs w:val="21"/>
        </w:rPr>
        <w:object w:dxaOrig="1440" w:dyaOrig="1440">
          <v:shape id="_x0000_i1048" type="#_x0000_t75" style="width:1in;height:18pt" o:ole="">
            <v:imagedata r:id="rId17" o:title=""/>
          </v:shape>
          <w:control r:id="rId18" w:name="DefaultOcxName2" w:shapeid="_x0000_i1048"/>
        </w:object>
      </w:r>
      <w:r w:rsidRPr="00CB0321">
        <w:rPr>
          <w:rFonts w:ascii="&amp;quot" w:hAnsi="&amp;quot"/>
          <w:color w:val="405965"/>
          <w:sz w:val="21"/>
          <w:szCs w:val="21"/>
          <w:lang w:eastAsia="ru-RU"/>
        </w:rPr>
        <w:t>Государственная пошлина за регистрацию ИП</w:t>
      </w:r>
    </w:p>
    <w:p w:rsidR="00CB0321" w:rsidRPr="00CB0321" w:rsidRDefault="00CB0321" w:rsidP="007B1302">
      <w:pPr>
        <w:suppressAutoHyphens w:val="0"/>
        <w:jc w:val="both"/>
        <w:rPr>
          <w:rFonts w:ascii="&amp;quot" w:hAnsi="&amp;quot"/>
          <w:color w:val="405965"/>
          <w:sz w:val="21"/>
          <w:szCs w:val="21"/>
          <w:lang w:eastAsia="ru-RU"/>
        </w:rPr>
      </w:pPr>
      <w:r w:rsidRPr="00CB0321">
        <w:rPr>
          <w:rFonts w:ascii="&amp;quot" w:hAnsi="&amp;quot"/>
          <w:i/>
          <w:iCs/>
          <w:color w:val="405965"/>
          <w:sz w:val="21"/>
          <w:szCs w:val="21"/>
          <w:lang w:eastAsia="ru-RU"/>
        </w:rPr>
        <w:t>i</w:t>
      </w:r>
      <w:r w:rsidRPr="00CB0321">
        <w:rPr>
          <w:rFonts w:ascii="&amp;quot" w:hAnsi="&amp;quot"/>
          <w:color w:val="405965"/>
          <w:sz w:val="21"/>
          <w:szCs w:val="21"/>
          <w:lang w:eastAsia="ru-RU"/>
        </w:rPr>
        <w:t xml:space="preserve"> </w:t>
      </w:r>
    </w:p>
    <w:p w:rsidR="00CB0321" w:rsidRPr="00CB0321" w:rsidRDefault="00CB0321" w:rsidP="007B1302">
      <w:pPr>
        <w:suppressAutoHyphens w:val="0"/>
        <w:jc w:val="both"/>
        <w:rPr>
          <w:rFonts w:ascii="&amp;quot" w:hAnsi="&amp;quot"/>
          <w:color w:val="405965"/>
          <w:sz w:val="21"/>
          <w:szCs w:val="21"/>
          <w:lang w:eastAsia="ru-RU"/>
        </w:rPr>
      </w:pPr>
      <w:r w:rsidRPr="00CB0321">
        <w:rPr>
          <w:rFonts w:ascii="&amp;quot" w:hAnsi="&amp;quot"/>
          <w:color w:val="405965"/>
          <w:sz w:val="21"/>
          <w:szCs w:val="21"/>
          <w:lang w:eastAsia="ru-RU"/>
        </w:rPr>
        <w:t>Наименование платежа:</w:t>
      </w:r>
      <w:r w:rsidRPr="00CB0321">
        <w:rPr>
          <w:rFonts w:ascii="&amp;quot" w:hAnsi="&amp;quot"/>
          <w:color w:val="FF0000"/>
          <w:sz w:val="21"/>
          <w:szCs w:val="21"/>
          <w:lang w:eastAsia="ru-RU"/>
        </w:rPr>
        <w:t>*</w:t>
      </w:r>
      <w:r w:rsidRPr="00CB0321">
        <w:rPr>
          <w:rFonts w:ascii="&amp;quot" w:hAnsi="&amp;quot"/>
          <w:color w:val="405965"/>
          <w:sz w:val="21"/>
          <w:szCs w:val="21"/>
          <w:lang w:eastAsia="ru-RU"/>
        </w:rPr>
        <w:t xml:space="preserve"> </w:t>
      </w:r>
    </w:p>
    <w:p w:rsidR="00CB0321" w:rsidRPr="00CB0321" w:rsidRDefault="00CB0321" w:rsidP="007B1302">
      <w:pPr>
        <w:suppressAutoHyphens w:val="0"/>
        <w:jc w:val="both"/>
        <w:rPr>
          <w:rFonts w:ascii="&amp;quot" w:hAnsi="&amp;quot"/>
          <w:color w:val="405965"/>
          <w:sz w:val="21"/>
          <w:szCs w:val="21"/>
          <w:lang w:eastAsia="ru-RU"/>
        </w:rPr>
      </w:pPr>
      <w:r w:rsidRPr="00CB0321">
        <w:rPr>
          <w:rFonts w:ascii="&amp;quot" w:hAnsi="&amp;quot"/>
          <w:color w:val="405965"/>
          <w:sz w:val="21"/>
          <w:szCs w:val="21"/>
        </w:rPr>
        <w:object w:dxaOrig="1440" w:dyaOrig="1440">
          <v:shape id="_x0000_i1051" type="#_x0000_t75" style="width:444.75pt;height:18pt" o:ole="">
            <v:imagedata r:id="rId19" o:title=""/>
          </v:shape>
          <w:control r:id="rId20" w:name="DefaultOcxName3" w:shapeid="_x0000_i1051"/>
        </w:object>
      </w:r>
    </w:p>
    <w:p w:rsidR="00CB0321" w:rsidRPr="00CB0321" w:rsidRDefault="00CB0321" w:rsidP="007B1302">
      <w:pPr>
        <w:shd w:val="clear" w:color="auto" w:fill="FFFFFF"/>
        <w:suppressAutoHyphens w:val="0"/>
        <w:jc w:val="both"/>
        <w:rPr>
          <w:rFonts w:ascii="&amp;quot" w:hAnsi="&amp;quot"/>
          <w:color w:val="405965"/>
          <w:sz w:val="21"/>
          <w:szCs w:val="21"/>
          <w:lang w:eastAsia="ru-RU"/>
        </w:rPr>
      </w:pPr>
      <w:r w:rsidRPr="00CB0321">
        <w:rPr>
          <w:rFonts w:ascii="&amp;quot" w:hAnsi="&amp;quot"/>
          <w:color w:val="405965"/>
          <w:sz w:val="21"/>
          <w:szCs w:val="21"/>
        </w:rPr>
        <w:object w:dxaOrig="1440" w:dyaOrig="1440">
          <v:shape id="_x0000_i1054" type="#_x0000_t75" style="width:1in;height:18pt" o:ole="">
            <v:imagedata r:id="rId17" o:title=""/>
          </v:shape>
          <w:control r:id="rId21" w:name="DefaultOcxName4" w:shapeid="_x0000_i1054"/>
        </w:object>
      </w:r>
    </w:p>
    <w:p w:rsidR="00CB0321" w:rsidRPr="00CB0321" w:rsidRDefault="00CB0321" w:rsidP="007B1302">
      <w:pPr>
        <w:suppressAutoHyphens w:val="0"/>
        <w:jc w:val="both"/>
        <w:rPr>
          <w:rFonts w:ascii="&amp;quot" w:hAnsi="&amp;quot"/>
          <w:color w:val="405965"/>
          <w:sz w:val="21"/>
          <w:szCs w:val="21"/>
          <w:lang w:eastAsia="ru-RU"/>
        </w:rPr>
      </w:pPr>
      <w:r w:rsidRPr="00CB0321">
        <w:rPr>
          <w:rFonts w:ascii="&amp;quot" w:hAnsi="&amp;quot"/>
          <w:i/>
          <w:iCs/>
          <w:color w:val="405965"/>
          <w:sz w:val="21"/>
          <w:szCs w:val="21"/>
          <w:lang w:eastAsia="ru-RU"/>
        </w:rPr>
        <w:t>i</w:t>
      </w:r>
      <w:r w:rsidRPr="00CB0321">
        <w:rPr>
          <w:rFonts w:ascii="&amp;quot" w:hAnsi="&amp;quot"/>
          <w:color w:val="405965"/>
          <w:sz w:val="21"/>
          <w:szCs w:val="21"/>
          <w:lang w:eastAsia="ru-RU"/>
        </w:rPr>
        <w:t xml:space="preserve"> </w:t>
      </w:r>
    </w:p>
    <w:p w:rsidR="00CB0321" w:rsidRPr="00CB0321" w:rsidRDefault="00CB0321" w:rsidP="007B1302">
      <w:pPr>
        <w:suppressAutoHyphens w:val="0"/>
        <w:jc w:val="both"/>
        <w:rPr>
          <w:rFonts w:ascii="&amp;quot" w:hAnsi="&amp;quot"/>
          <w:color w:val="405965"/>
          <w:sz w:val="21"/>
          <w:szCs w:val="21"/>
          <w:lang w:eastAsia="ru-RU"/>
        </w:rPr>
      </w:pPr>
      <w:r w:rsidRPr="00CB0321">
        <w:rPr>
          <w:rFonts w:ascii="&amp;quot" w:hAnsi="&amp;quot"/>
          <w:color w:val="405965"/>
          <w:sz w:val="21"/>
          <w:szCs w:val="21"/>
          <w:lang w:eastAsia="ru-RU"/>
        </w:rPr>
        <w:t>Тип платежа:</w:t>
      </w:r>
      <w:r w:rsidRPr="00CB0321">
        <w:rPr>
          <w:rFonts w:ascii="&amp;quot" w:hAnsi="&amp;quot"/>
          <w:color w:val="FF0000"/>
          <w:sz w:val="21"/>
          <w:szCs w:val="21"/>
          <w:lang w:eastAsia="ru-RU"/>
        </w:rPr>
        <w:t>*</w:t>
      </w:r>
      <w:r w:rsidRPr="00CB0321">
        <w:rPr>
          <w:rFonts w:ascii="&amp;quot" w:hAnsi="&amp;quot"/>
          <w:color w:val="405965"/>
          <w:sz w:val="21"/>
          <w:szCs w:val="21"/>
          <w:lang w:eastAsia="ru-RU"/>
        </w:rPr>
        <w:t xml:space="preserve"> </w:t>
      </w:r>
    </w:p>
    <w:p w:rsidR="00CB0321" w:rsidRPr="00CB0321" w:rsidRDefault="00CB0321" w:rsidP="007B1302">
      <w:pPr>
        <w:suppressAutoHyphens w:val="0"/>
        <w:jc w:val="both"/>
        <w:rPr>
          <w:rFonts w:ascii="&amp;quot" w:hAnsi="&amp;quot"/>
          <w:color w:val="405965"/>
          <w:sz w:val="21"/>
          <w:szCs w:val="21"/>
          <w:lang w:eastAsia="ru-RU"/>
        </w:rPr>
      </w:pPr>
      <w:r w:rsidRPr="00CB0321">
        <w:rPr>
          <w:rFonts w:ascii="&amp;quot" w:hAnsi="&amp;quot"/>
          <w:color w:val="405965"/>
          <w:sz w:val="21"/>
          <w:szCs w:val="21"/>
        </w:rPr>
        <w:object w:dxaOrig="1440" w:dyaOrig="1440">
          <v:shape id="_x0000_i1057" type="#_x0000_t75" style="width:372.75pt;height:18pt" o:ole="">
            <v:imagedata r:id="rId22" o:title=""/>
          </v:shape>
          <w:control r:id="rId23" w:name="DefaultOcxName5" w:shapeid="_x0000_i1057"/>
        </w:object>
      </w:r>
    </w:p>
    <w:p w:rsidR="00CB0321" w:rsidRPr="00CB0321" w:rsidRDefault="00CB0321" w:rsidP="007B1302">
      <w:pPr>
        <w:shd w:val="clear" w:color="auto" w:fill="FFFFFF"/>
        <w:suppressAutoHyphens w:val="0"/>
        <w:jc w:val="both"/>
        <w:rPr>
          <w:rFonts w:ascii="&amp;quot" w:hAnsi="&amp;quot"/>
          <w:color w:val="405965"/>
          <w:sz w:val="21"/>
          <w:szCs w:val="21"/>
          <w:lang w:eastAsia="ru-RU"/>
        </w:rPr>
      </w:pPr>
      <w:r w:rsidRPr="00CB0321">
        <w:rPr>
          <w:rFonts w:ascii="&amp;quot" w:hAnsi="&amp;quot"/>
          <w:color w:val="405965"/>
          <w:sz w:val="21"/>
          <w:szCs w:val="21"/>
        </w:rPr>
        <w:object w:dxaOrig="1440" w:dyaOrig="1440">
          <v:shape id="_x0000_i1060" type="#_x0000_t75" style="width:1in;height:18pt" o:ole="">
            <v:imagedata r:id="rId17" o:title=""/>
          </v:shape>
          <w:control r:id="rId24" w:name="DefaultOcxName6" w:shapeid="_x0000_i1060"/>
        </w:object>
      </w:r>
    </w:p>
    <w:p w:rsidR="00CB0321" w:rsidRPr="00CB0321" w:rsidRDefault="00CB0321" w:rsidP="007B1302">
      <w:pPr>
        <w:suppressAutoHyphens w:val="0"/>
        <w:jc w:val="both"/>
        <w:rPr>
          <w:rFonts w:ascii="&amp;quot" w:hAnsi="&amp;quot"/>
          <w:color w:val="405965"/>
          <w:sz w:val="21"/>
          <w:szCs w:val="21"/>
          <w:lang w:eastAsia="ru-RU"/>
        </w:rPr>
      </w:pPr>
      <w:r w:rsidRPr="00CB0321">
        <w:rPr>
          <w:rFonts w:ascii="&amp;quot" w:hAnsi="&amp;quot"/>
          <w:i/>
          <w:iCs/>
          <w:color w:val="405965"/>
          <w:sz w:val="21"/>
          <w:szCs w:val="21"/>
          <w:lang w:eastAsia="ru-RU"/>
        </w:rPr>
        <w:t>i</w:t>
      </w:r>
      <w:r w:rsidRPr="00CB0321">
        <w:rPr>
          <w:rFonts w:ascii="&amp;quot" w:hAnsi="&amp;quot"/>
          <w:color w:val="405965"/>
          <w:sz w:val="21"/>
          <w:szCs w:val="21"/>
          <w:lang w:eastAsia="ru-RU"/>
        </w:rPr>
        <w:t xml:space="preserve"> </w:t>
      </w:r>
    </w:p>
    <w:p w:rsidR="00CB0321" w:rsidRPr="00CB0321" w:rsidRDefault="00CB0321" w:rsidP="007B1302">
      <w:pPr>
        <w:suppressAutoHyphens w:val="0"/>
        <w:jc w:val="both"/>
        <w:rPr>
          <w:rFonts w:ascii="&amp;quot" w:hAnsi="&amp;quot"/>
          <w:color w:val="405965"/>
          <w:sz w:val="21"/>
          <w:szCs w:val="21"/>
          <w:lang w:eastAsia="ru-RU"/>
        </w:rPr>
      </w:pPr>
      <w:r w:rsidRPr="00CB0321">
        <w:rPr>
          <w:rFonts w:ascii="&amp;quot" w:hAnsi="&amp;quot"/>
          <w:color w:val="405965"/>
          <w:sz w:val="21"/>
          <w:szCs w:val="21"/>
          <w:lang w:eastAsia="ru-RU"/>
        </w:rPr>
        <w:t>Сумма платежа:</w:t>
      </w:r>
      <w:r w:rsidRPr="00CB0321">
        <w:rPr>
          <w:rFonts w:ascii="&amp;quot" w:hAnsi="&amp;quot"/>
          <w:color w:val="FF0000"/>
          <w:sz w:val="21"/>
          <w:szCs w:val="21"/>
          <w:lang w:eastAsia="ru-RU"/>
        </w:rPr>
        <w:t>*</w:t>
      </w:r>
      <w:r w:rsidRPr="00CB0321">
        <w:rPr>
          <w:rFonts w:ascii="&amp;quot" w:hAnsi="&amp;quot"/>
          <w:color w:val="405965"/>
          <w:sz w:val="21"/>
          <w:szCs w:val="21"/>
          <w:lang w:eastAsia="ru-RU"/>
        </w:rPr>
        <w:t xml:space="preserve"> </w:t>
      </w:r>
    </w:p>
    <w:p w:rsidR="00CB0321" w:rsidRPr="00CB0321" w:rsidRDefault="00CB0321" w:rsidP="007B1302">
      <w:pPr>
        <w:shd w:val="clear" w:color="auto" w:fill="E9ECEF"/>
        <w:suppressAutoHyphens w:val="0"/>
        <w:jc w:val="both"/>
        <w:rPr>
          <w:rFonts w:ascii="&amp;quot" w:hAnsi="&amp;quot"/>
          <w:color w:val="495057"/>
          <w:sz w:val="21"/>
          <w:szCs w:val="21"/>
          <w:lang w:eastAsia="ru-RU"/>
        </w:rPr>
      </w:pPr>
      <w:r w:rsidRPr="00CB0321">
        <w:rPr>
          <w:rFonts w:ascii="&amp;quot" w:hAnsi="&amp;quot"/>
          <w:color w:val="495057"/>
          <w:sz w:val="21"/>
          <w:szCs w:val="21"/>
        </w:rPr>
        <w:object w:dxaOrig="1440" w:dyaOrig="1440">
          <v:shape id="_x0000_i1063" type="#_x0000_t75" style="width:1in;height:18pt" o:ole="">
            <v:imagedata r:id="rId25" o:title=""/>
          </v:shape>
          <w:control r:id="rId26" w:name="DefaultOcxName7" w:shapeid="_x0000_i1063"/>
        </w:object>
      </w:r>
    </w:p>
    <w:p w:rsidR="00CB0321" w:rsidRPr="00CB0321" w:rsidRDefault="00CB0321" w:rsidP="007B1302">
      <w:pPr>
        <w:pBdr>
          <w:top w:val="single" w:sz="6" w:space="1" w:color="auto"/>
        </w:pBdr>
        <w:suppressAutoHyphens w:val="0"/>
        <w:jc w:val="both"/>
        <w:rPr>
          <w:rFonts w:ascii="Arial" w:hAnsi="Arial" w:cs="Arial"/>
          <w:vanish/>
          <w:sz w:val="16"/>
          <w:szCs w:val="16"/>
          <w:lang w:eastAsia="ru-RU"/>
        </w:rPr>
      </w:pPr>
      <w:r w:rsidRPr="00CB0321">
        <w:rPr>
          <w:rFonts w:ascii="Arial" w:hAnsi="Arial" w:cs="Arial"/>
          <w:vanish/>
          <w:sz w:val="16"/>
          <w:szCs w:val="16"/>
          <w:lang w:eastAsia="ru-RU"/>
        </w:rPr>
        <w:t>Конец формы</w:t>
      </w:r>
    </w:p>
    <w:p w:rsidR="00CB0321" w:rsidRDefault="00CB0321" w:rsidP="007B1302">
      <w:pPr>
        <w:suppressAutoHyphens w:val="0"/>
        <w:contextualSpacing/>
        <w:jc w:val="both"/>
        <w:rPr>
          <w:rFonts w:eastAsia="+mn-ea"/>
          <w:color w:val="000000"/>
          <w:kern w:val="24"/>
          <w:sz w:val="28"/>
          <w:szCs w:val="28"/>
          <w:lang w:eastAsia="ru-RU"/>
        </w:rPr>
      </w:pPr>
    </w:p>
    <w:p w:rsidR="00B84367" w:rsidRDefault="00B84367" w:rsidP="004560E3">
      <w:pPr>
        <w:spacing w:line="360" w:lineRule="auto"/>
        <w:ind w:firstLine="360"/>
        <w:jc w:val="both"/>
        <w:rPr>
          <w:b/>
          <w:sz w:val="32"/>
          <w:szCs w:val="32"/>
        </w:rPr>
      </w:pPr>
    </w:p>
    <w:p w:rsidR="00530BDB" w:rsidRPr="004560E3" w:rsidRDefault="00BE542E" w:rsidP="00B84367">
      <w:pPr>
        <w:spacing w:line="360" w:lineRule="auto"/>
        <w:ind w:firstLine="708"/>
        <w:jc w:val="both"/>
        <w:rPr>
          <w:b/>
          <w:sz w:val="32"/>
          <w:szCs w:val="32"/>
        </w:rPr>
      </w:pPr>
      <w:r>
        <w:rPr>
          <w:b/>
          <w:sz w:val="32"/>
          <w:szCs w:val="32"/>
        </w:rPr>
        <w:t xml:space="preserve">!!! </w:t>
      </w:r>
      <w:r w:rsidR="00530BDB" w:rsidRPr="004560E3">
        <w:rPr>
          <w:b/>
          <w:sz w:val="32"/>
          <w:szCs w:val="32"/>
        </w:rPr>
        <w:t>Срок регистрации ИП  - 3 дня</w:t>
      </w:r>
    </w:p>
    <w:p w:rsidR="00125D6F" w:rsidRPr="00465203" w:rsidRDefault="00125D6F" w:rsidP="007B1302">
      <w:pPr>
        <w:pStyle w:val="a3"/>
        <w:spacing w:line="360" w:lineRule="auto"/>
        <w:jc w:val="both"/>
        <w:rPr>
          <w:b/>
          <w:sz w:val="28"/>
          <w:szCs w:val="28"/>
        </w:rPr>
      </w:pPr>
    </w:p>
    <w:p w:rsidR="004560E3" w:rsidRDefault="004560E3" w:rsidP="004560E3">
      <w:pPr>
        <w:pStyle w:val="a3"/>
        <w:spacing w:line="360" w:lineRule="auto"/>
        <w:jc w:val="both"/>
        <w:rPr>
          <w:b/>
          <w:sz w:val="28"/>
          <w:szCs w:val="28"/>
        </w:rPr>
      </w:pPr>
      <w:r>
        <w:rPr>
          <w:b/>
          <w:sz w:val="28"/>
          <w:szCs w:val="28"/>
          <w:u w:val="single"/>
        </w:rPr>
        <w:t xml:space="preserve">!!! </w:t>
      </w:r>
      <w:r w:rsidRPr="00CB32A2">
        <w:rPr>
          <w:b/>
          <w:sz w:val="28"/>
          <w:szCs w:val="28"/>
          <w:u w:val="single"/>
        </w:rPr>
        <w:t>Примечание:</w:t>
      </w:r>
      <w:r>
        <w:rPr>
          <w:b/>
          <w:sz w:val="28"/>
          <w:szCs w:val="28"/>
        </w:rPr>
        <w:t xml:space="preserve"> </w:t>
      </w:r>
    </w:p>
    <w:p w:rsidR="00465203" w:rsidRPr="00BE542E" w:rsidRDefault="00465203" w:rsidP="00BE542E">
      <w:pPr>
        <w:spacing w:line="360" w:lineRule="auto"/>
        <w:ind w:firstLine="708"/>
        <w:jc w:val="both"/>
        <w:rPr>
          <w:b/>
          <w:sz w:val="28"/>
          <w:szCs w:val="28"/>
        </w:rPr>
      </w:pPr>
      <w:r w:rsidRPr="00BE542E">
        <w:rPr>
          <w:bCs/>
          <w:sz w:val="28"/>
          <w:szCs w:val="28"/>
        </w:rPr>
        <w:t>После регистрации ИП</w:t>
      </w:r>
      <w:r w:rsidR="004560E3" w:rsidRPr="00BE542E">
        <w:rPr>
          <w:b/>
          <w:sz w:val="28"/>
          <w:szCs w:val="28"/>
        </w:rPr>
        <w:t xml:space="preserve"> </w:t>
      </w:r>
      <w:r w:rsidRPr="00BE542E">
        <w:rPr>
          <w:rFonts w:eastAsia="+mn-ea"/>
          <w:color w:val="000000"/>
          <w:kern w:val="24"/>
          <w:sz w:val="28"/>
          <w:szCs w:val="28"/>
        </w:rPr>
        <w:t>ИФНС направляет на e-</w:t>
      </w:r>
      <w:proofErr w:type="spellStart"/>
      <w:r w:rsidRPr="00BE542E">
        <w:rPr>
          <w:rFonts w:eastAsia="+mn-ea"/>
          <w:color w:val="000000"/>
          <w:kern w:val="24"/>
          <w:sz w:val="28"/>
          <w:szCs w:val="28"/>
        </w:rPr>
        <w:t>mail</w:t>
      </w:r>
      <w:proofErr w:type="spellEnd"/>
      <w:r w:rsidRPr="00BE542E">
        <w:rPr>
          <w:rFonts w:eastAsia="+mn-ea"/>
          <w:color w:val="000000"/>
          <w:kern w:val="24"/>
          <w:sz w:val="28"/>
          <w:szCs w:val="28"/>
        </w:rPr>
        <w:t xml:space="preserve"> заявителя в электронном виде лист записи Единого государственного реестра индивидуальных предпринимателей по форме № Р60009 и свидетельство о постановке на учёт в налоговом органе (ИНН).</w:t>
      </w:r>
    </w:p>
    <w:p w:rsidR="00465203" w:rsidRPr="00465203" w:rsidRDefault="00465203" w:rsidP="00BE542E">
      <w:pPr>
        <w:suppressAutoHyphens w:val="0"/>
        <w:spacing w:line="360" w:lineRule="auto"/>
        <w:ind w:firstLine="708"/>
        <w:jc w:val="both"/>
        <w:rPr>
          <w:sz w:val="28"/>
          <w:szCs w:val="28"/>
          <w:lang w:eastAsia="ru-RU"/>
        </w:rPr>
      </w:pPr>
      <w:r w:rsidRPr="00465203">
        <w:rPr>
          <w:rFonts w:eastAsiaTheme="minorEastAsia"/>
          <w:color w:val="000000" w:themeColor="text1"/>
          <w:kern w:val="24"/>
          <w:sz w:val="28"/>
          <w:szCs w:val="28"/>
          <w:lang w:eastAsia="ru-RU"/>
        </w:rPr>
        <w:lastRenderedPageBreak/>
        <w:t xml:space="preserve">Получить бумажные документы можно только по запросу заявителя в ИФНС или </w:t>
      </w:r>
      <w:r w:rsidR="00BE542E">
        <w:rPr>
          <w:rFonts w:eastAsiaTheme="minorEastAsia"/>
          <w:color w:val="000000" w:themeColor="text1"/>
          <w:kern w:val="24"/>
          <w:sz w:val="28"/>
          <w:szCs w:val="28"/>
          <w:lang w:eastAsia="ru-RU"/>
        </w:rPr>
        <w:t>в центре «Мои документы»</w:t>
      </w:r>
      <w:r w:rsidRPr="00465203">
        <w:rPr>
          <w:rFonts w:eastAsiaTheme="minorEastAsia"/>
          <w:color w:val="000000" w:themeColor="text1"/>
          <w:kern w:val="24"/>
          <w:sz w:val="28"/>
          <w:szCs w:val="28"/>
          <w:lang w:eastAsia="ru-RU"/>
        </w:rPr>
        <w:t>.</w:t>
      </w:r>
    </w:p>
    <w:p w:rsidR="00465203" w:rsidRPr="00465203" w:rsidRDefault="00465203" w:rsidP="00BE542E">
      <w:pPr>
        <w:pStyle w:val="a7"/>
        <w:spacing w:before="0" w:beforeAutospacing="0" w:after="0" w:afterAutospacing="0" w:line="360" w:lineRule="auto"/>
        <w:jc w:val="both"/>
        <w:rPr>
          <w:sz w:val="28"/>
          <w:szCs w:val="28"/>
        </w:rPr>
      </w:pPr>
    </w:p>
    <w:p w:rsidR="003F21C1" w:rsidRPr="00BE542E" w:rsidRDefault="003F21C1" w:rsidP="00BE542E">
      <w:pPr>
        <w:pStyle w:val="a7"/>
        <w:spacing w:before="0" w:beforeAutospacing="0" w:after="0" w:afterAutospacing="0" w:line="360" w:lineRule="auto"/>
        <w:jc w:val="center"/>
        <w:rPr>
          <w:b/>
          <w:bCs/>
        </w:rPr>
      </w:pPr>
      <w:r w:rsidRPr="00BE542E">
        <w:rPr>
          <w:rFonts w:ascii="Calibri" w:eastAsia="+mn-ea" w:hAnsi="Calibri" w:cs="+mn-cs"/>
          <w:b/>
          <w:bCs/>
          <w:color w:val="4472C4"/>
          <w:kern w:val="24"/>
          <w:sz w:val="32"/>
          <w:szCs w:val="32"/>
        </w:rPr>
        <w:t>Поздравляем, теперь вы – индивидуальный предприниматель!</w:t>
      </w:r>
    </w:p>
    <w:p w:rsidR="00B21F4E" w:rsidRDefault="00B21F4E" w:rsidP="004560E3">
      <w:pPr>
        <w:spacing w:line="360" w:lineRule="auto"/>
        <w:jc w:val="both"/>
        <w:rPr>
          <w:b/>
          <w:sz w:val="28"/>
          <w:szCs w:val="28"/>
        </w:rPr>
      </w:pPr>
    </w:p>
    <w:p w:rsidR="003678A8" w:rsidRDefault="003F21C1" w:rsidP="007B1302">
      <w:pPr>
        <w:spacing w:line="360" w:lineRule="auto"/>
        <w:jc w:val="both"/>
        <w:rPr>
          <w:b/>
          <w:sz w:val="40"/>
          <w:szCs w:val="40"/>
        </w:rPr>
      </w:pPr>
      <w:r w:rsidRPr="008B1040">
        <w:rPr>
          <w:b/>
          <w:sz w:val="40"/>
          <w:szCs w:val="40"/>
        </w:rPr>
        <w:t xml:space="preserve">Шаг </w:t>
      </w:r>
      <w:r w:rsidR="00D55FC7">
        <w:rPr>
          <w:b/>
          <w:sz w:val="40"/>
          <w:szCs w:val="40"/>
        </w:rPr>
        <w:t>3</w:t>
      </w:r>
      <w:r w:rsidRPr="008B1040">
        <w:rPr>
          <w:b/>
          <w:sz w:val="40"/>
          <w:szCs w:val="40"/>
        </w:rPr>
        <w:t>.</w:t>
      </w:r>
      <w:r w:rsidR="003678A8">
        <w:rPr>
          <w:b/>
          <w:sz w:val="40"/>
          <w:szCs w:val="40"/>
        </w:rPr>
        <w:t xml:space="preserve"> </w:t>
      </w:r>
    </w:p>
    <w:p w:rsidR="003F21C1" w:rsidRPr="003678A8" w:rsidRDefault="003F21C1" w:rsidP="007B1302">
      <w:pPr>
        <w:spacing w:line="360" w:lineRule="auto"/>
        <w:jc w:val="both"/>
        <w:rPr>
          <w:b/>
          <w:sz w:val="40"/>
          <w:szCs w:val="40"/>
        </w:rPr>
      </w:pPr>
      <w:r w:rsidRPr="003678A8">
        <w:rPr>
          <w:b/>
          <w:sz w:val="40"/>
          <w:szCs w:val="40"/>
        </w:rPr>
        <w:t>Выбрать место для осуществления предпринимательской деятельности</w:t>
      </w:r>
      <w:r w:rsidR="000C2A80" w:rsidRPr="003678A8">
        <w:rPr>
          <w:b/>
          <w:sz w:val="40"/>
          <w:szCs w:val="40"/>
        </w:rPr>
        <w:t xml:space="preserve"> и установ</w:t>
      </w:r>
      <w:r w:rsidR="00BE542E" w:rsidRPr="003678A8">
        <w:rPr>
          <w:b/>
          <w:sz w:val="40"/>
          <w:szCs w:val="40"/>
        </w:rPr>
        <w:t>ить</w:t>
      </w:r>
      <w:r w:rsidR="000C2A80" w:rsidRPr="003678A8">
        <w:rPr>
          <w:b/>
          <w:sz w:val="40"/>
          <w:szCs w:val="40"/>
        </w:rPr>
        <w:t xml:space="preserve"> режим работы</w:t>
      </w:r>
    </w:p>
    <w:p w:rsidR="00360BA5" w:rsidRDefault="00360BA5" w:rsidP="00360BA5">
      <w:pPr>
        <w:spacing w:line="360" w:lineRule="auto"/>
        <w:ind w:firstLine="709"/>
        <w:jc w:val="both"/>
        <w:rPr>
          <w:rFonts w:eastAsiaTheme="minorEastAsia"/>
          <w:color w:val="000000" w:themeColor="text1"/>
          <w:kern w:val="24"/>
          <w:sz w:val="28"/>
          <w:szCs w:val="28"/>
          <w:lang w:eastAsia="ru-RU"/>
        </w:rPr>
      </w:pPr>
    </w:p>
    <w:p w:rsidR="00360BA5" w:rsidRPr="00360BA5" w:rsidRDefault="00360BA5" w:rsidP="00360BA5">
      <w:pPr>
        <w:spacing w:line="360" w:lineRule="auto"/>
        <w:ind w:firstLine="709"/>
        <w:jc w:val="both"/>
        <w:rPr>
          <w:rFonts w:eastAsiaTheme="minorEastAsia"/>
          <w:color w:val="000000" w:themeColor="text1"/>
          <w:kern w:val="24"/>
          <w:sz w:val="28"/>
          <w:szCs w:val="28"/>
          <w:lang w:eastAsia="ru-RU"/>
        </w:rPr>
      </w:pPr>
      <w:r w:rsidRPr="00360BA5">
        <w:rPr>
          <w:rFonts w:eastAsiaTheme="minorEastAsia"/>
          <w:color w:val="000000" w:themeColor="text1"/>
          <w:kern w:val="24"/>
          <w:sz w:val="28"/>
          <w:szCs w:val="28"/>
          <w:lang w:eastAsia="ru-RU"/>
        </w:rPr>
        <w:t>Чтобы сэкономить деньги на старте, можно в первое время работать в гараже или любом другом отапливаемом помещении. Если у вас дома нет подходящего места, чтобы установить оборудование для производства сувенирной продукции, можно арендовать помещение на окраине города. Это позволит вам существенно снизить затраты. Когда бизнес начнет развиваться, вам понадобиться просторное здание для производственных цехов, складов и офиса. Желательно, чтобы производство и продажа сувенирной продукции осуществлялись в одном месте. Для этого возле предприятия можно открыть небольшой магазинчик.</w:t>
      </w:r>
    </w:p>
    <w:p w:rsidR="00B77283" w:rsidRPr="00B77283" w:rsidRDefault="00B77283" w:rsidP="00E42D54">
      <w:pPr>
        <w:shd w:val="clear" w:color="auto" w:fill="FFFFFF"/>
        <w:suppressAutoHyphens w:val="0"/>
        <w:spacing w:before="120" w:after="240" w:line="240" w:lineRule="atLeast"/>
        <w:ind w:left="227" w:right="227"/>
        <w:jc w:val="both"/>
        <w:rPr>
          <w:b/>
          <w:color w:val="262626"/>
          <w:sz w:val="40"/>
          <w:szCs w:val="40"/>
          <w:lang w:eastAsia="ru-RU"/>
        </w:rPr>
      </w:pPr>
      <w:r w:rsidRPr="00B77283">
        <w:rPr>
          <w:b/>
          <w:sz w:val="40"/>
          <w:szCs w:val="40"/>
        </w:rPr>
        <w:t xml:space="preserve">Шаг </w:t>
      </w:r>
      <w:r w:rsidR="00D55FC7">
        <w:rPr>
          <w:b/>
          <w:sz w:val="40"/>
          <w:szCs w:val="40"/>
        </w:rPr>
        <w:t>4</w:t>
      </w:r>
      <w:r w:rsidR="003678A8">
        <w:rPr>
          <w:b/>
          <w:sz w:val="40"/>
          <w:szCs w:val="40"/>
        </w:rPr>
        <w:t>.</w:t>
      </w:r>
    </w:p>
    <w:p w:rsidR="00B77283" w:rsidRDefault="00B77283" w:rsidP="00E42D54">
      <w:pPr>
        <w:shd w:val="clear" w:color="auto" w:fill="FFFFFF"/>
        <w:suppressAutoHyphens w:val="0"/>
        <w:spacing w:before="120" w:after="240" w:line="240" w:lineRule="atLeast"/>
        <w:ind w:left="227" w:right="227"/>
        <w:jc w:val="both"/>
        <w:rPr>
          <w:b/>
          <w:color w:val="262626"/>
          <w:sz w:val="40"/>
          <w:szCs w:val="40"/>
          <w:lang w:eastAsia="ru-RU"/>
        </w:rPr>
      </w:pPr>
      <w:r w:rsidRPr="00E42D54">
        <w:rPr>
          <w:b/>
          <w:color w:val="262626"/>
          <w:sz w:val="40"/>
          <w:szCs w:val="40"/>
          <w:lang w:eastAsia="ru-RU"/>
        </w:rPr>
        <w:t>Рассчитать затраты</w:t>
      </w:r>
      <w:r w:rsidR="003678A8" w:rsidRPr="00E42D54">
        <w:rPr>
          <w:b/>
          <w:color w:val="262626"/>
          <w:sz w:val="40"/>
          <w:szCs w:val="40"/>
          <w:lang w:eastAsia="ru-RU"/>
        </w:rPr>
        <w:t>,</w:t>
      </w:r>
      <w:r w:rsidRPr="00E42D54">
        <w:rPr>
          <w:b/>
          <w:color w:val="262626"/>
          <w:sz w:val="40"/>
          <w:szCs w:val="40"/>
          <w:lang w:eastAsia="ru-RU"/>
        </w:rPr>
        <w:t xml:space="preserve"> необходимые для реализации проекта</w:t>
      </w:r>
    </w:p>
    <w:p w:rsidR="00360BA5" w:rsidRDefault="00360BA5" w:rsidP="00E42D54">
      <w:pPr>
        <w:shd w:val="clear" w:color="auto" w:fill="FFFFFF"/>
        <w:suppressAutoHyphens w:val="0"/>
        <w:spacing w:before="120" w:after="240" w:line="240" w:lineRule="atLeast"/>
        <w:ind w:left="227" w:right="227"/>
        <w:jc w:val="both"/>
        <w:rPr>
          <w:b/>
          <w:color w:val="262626"/>
          <w:sz w:val="40"/>
          <w:szCs w:val="40"/>
          <w:lang w:eastAsia="ru-RU"/>
        </w:rPr>
      </w:pPr>
    </w:p>
    <w:p w:rsidR="00360BA5" w:rsidRDefault="00360BA5" w:rsidP="00360BA5">
      <w:pPr>
        <w:shd w:val="clear" w:color="auto" w:fill="FFFFFF"/>
        <w:suppressAutoHyphens w:val="0"/>
        <w:ind w:firstLine="709"/>
        <w:jc w:val="both"/>
        <w:rPr>
          <w:color w:val="262626"/>
          <w:sz w:val="28"/>
          <w:szCs w:val="28"/>
          <w:lang w:eastAsia="ru-RU"/>
        </w:rPr>
      </w:pPr>
      <w:r>
        <w:rPr>
          <w:color w:val="262626"/>
          <w:sz w:val="28"/>
          <w:szCs w:val="28"/>
          <w:lang w:eastAsia="ru-RU"/>
        </w:rPr>
        <w:t xml:space="preserve">Как при начале любого дела необходимо определиться с продукцией, которую будет выпускать Ваше предприятие. </w:t>
      </w:r>
    </w:p>
    <w:p w:rsidR="00360BA5" w:rsidRDefault="00360BA5" w:rsidP="00360BA5">
      <w:pPr>
        <w:shd w:val="clear" w:color="auto" w:fill="FFFFFF"/>
        <w:suppressAutoHyphens w:val="0"/>
        <w:ind w:firstLine="709"/>
        <w:jc w:val="both"/>
        <w:rPr>
          <w:color w:val="262626"/>
          <w:sz w:val="28"/>
          <w:szCs w:val="28"/>
          <w:lang w:eastAsia="ru-RU"/>
        </w:rPr>
      </w:pPr>
      <w:r w:rsidRPr="00360BA5">
        <w:rPr>
          <w:color w:val="262626"/>
          <w:sz w:val="28"/>
          <w:szCs w:val="28"/>
          <w:lang w:eastAsia="ru-RU"/>
        </w:rPr>
        <w:t xml:space="preserve">Для изготовления сувенирной продукции можно использовать разные материалы: </w:t>
      </w:r>
    </w:p>
    <w:p w:rsidR="00360BA5" w:rsidRDefault="00360BA5" w:rsidP="00360BA5">
      <w:pPr>
        <w:shd w:val="clear" w:color="auto" w:fill="FFFFFF"/>
        <w:suppressAutoHyphens w:val="0"/>
        <w:ind w:firstLine="709"/>
        <w:jc w:val="both"/>
        <w:rPr>
          <w:color w:val="262626"/>
          <w:sz w:val="28"/>
          <w:szCs w:val="28"/>
          <w:lang w:eastAsia="ru-RU"/>
        </w:rPr>
      </w:pPr>
      <w:r w:rsidRPr="00360BA5">
        <w:rPr>
          <w:color w:val="262626"/>
          <w:sz w:val="28"/>
          <w:szCs w:val="28"/>
          <w:lang w:eastAsia="ru-RU"/>
        </w:rPr>
        <w:t xml:space="preserve">Изделия из акрила сильно напоминают янтарные украшения. Их производят двумя способами: механическим и методом литья. Первый метод используют для изготовления </w:t>
      </w:r>
      <w:proofErr w:type="spellStart"/>
      <w:r w:rsidRPr="00360BA5">
        <w:rPr>
          <w:color w:val="262626"/>
          <w:sz w:val="28"/>
          <w:szCs w:val="28"/>
          <w:lang w:eastAsia="ru-RU"/>
        </w:rPr>
        <w:t>томбстоунов</w:t>
      </w:r>
      <w:proofErr w:type="spellEnd"/>
      <w:r w:rsidRPr="00360BA5">
        <w:rPr>
          <w:color w:val="262626"/>
          <w:sz w:val="28"/>
          <w:szCs w:val="28"/>
          <w:lang w:eastAsia="ru-RU"/>
        </w:rPr>
        <w:t xml:space="preserve"> и логотипов. Метод заливки позволяет помещать внутрь материала разные предметы. В результате получаются необычные оригинальные сувениры; </w:t>
      </w:r>
    </w:p>
    <w:p w:rsidR="00360BA5" w:rsidRDefault="00360BA5" w:rsidP="00360BA5">
      <w:pPr>
        <w:shd w:val="clear" w:color="auto" w:fill="FFFFFF"/>
        <w:suppressAutoHyphens w:val="0"/>
        <w:ind w:firstLine="709"/>
        <w:jc w:val="both"/>
        <w:rPr>
          <w:color w:val="262626"/>
          <w:sz w:val="28"/>
          <w:szCs w:val="28"/>
          <w:lang w:eastAsia="ru-RU"/>
        </w:rPr>
      </w:pPr>
      <w:r w:rsidRPr="00360BA5">
        <w:rPr>
          <w:color w:val="262626"/>
          <w:sz w:val="28"/>
          <w:szCs w:val="28"/>
          <w:lang w:eastAsia="ru-RU"/>
        </w:rPr>
        <w:t xml:space="preserve">Металлические изделия всегда пользуются большим спросом. Но их изготовление – это достаточно трудоемкий процесс, который требует определенных навыков. Сувениры делают из латуни, алюминия или бронзы. </w:t>
      </w:r>
      <w:r w:rsidRPr="00360BA5">
        <w:rPr>
          <w:color w:val="262626"/>
          <w:sz w:val="28"/>
          <w:szCs w:val="28"/>
          <w:lang w:eastAsia="ru-RU"/>
        </w:rPr>
        <w:lastRenderedPageBreak/>
        <w:t xml:space="preserve">Готовые изделия полируют, после чего украшают гравировкой, инкрустацией или эмалью; </w:t>
      </w:r>
    </w:p>
    <w:p w:rsidR="00360BA5" w:rsidRDefault="00360BA5" w:rsidP="00360BA5">
      <w:pPr>
        <w:shd w:val="clear" w:color="auto" w:fill="FFFFFF"/>
        <w:suppressAutoHyphens w:val="0"/>
        <w:ind w:firstLine="709"/>
        <w:jc w:val="both"/>
        <w:rPr>
          <w:color w:val="262626"/>
          <w:sz w:val="28"/>
          <w:szCs w:val="28"/>
          <w:lang w:eastAsia="ru-RU"/>
        </w:rPr>
      </w:pPr>
      <w:r w:rsidRPr="00360BA5">
        <w:rPr>
          <w:color w:val="262626"/>
          <w:sz w:val="28"/>
          <w:szCs w:val="28"/>
          <w:lang w:eastAsia="ru-RU"/>
        </w:rPr>
        <w:t xml:space="preserve">Камень обычно используют для изготовления этнической сувенирной продукции. Мастер должен полностью прочувствовать материал, чтобы не нарушить природный рисунок. Такая работа требует огромного терпения; </w:t>
      </w:r>
    </w:p>
    <w:p w:rsidR="00360BA5" w:rsidRDefault="00360BA5" w:rsidP="00360BA5">
      <w:pPr>
        <w:shd w:val="clear" w:color="auto" w:fill="FFFFFF"/>
        <w:suppressAutoHyphens w:val="0"/>
        <w:ind w:firstLine="709"/>
        <w:jc w:val="both"/>
        <w:rPr>
          <w:color w:val="262626"/>
          <w:sz w:val="28"/>
          <w:szCs w:val="28"/>
          <w:lang w:eastAsia="ru-RU"/>
        </w:rPr>
      </w:pPr>
      <w:r w:rsidRPr="00360BA5">
        <w:rPr>
          <w:color w:val="262626"/>
          <w:sz w:val="28"/>
          <w:szCs w:val="28"/>
          <w:lang w:eastAsia="ru-RU"/>
        </w:rPr>
        <w:t xml:space="preserve">Стеклянные сувениры изготавливают по сложной инновационной технологии, состоящей из нескольких этапов. Самым большим спросом пользуется лазерный арт-дизайн и 3Д изображения на стекле; </w:t>
      </w:r>
    </w:p>
    <w:p w:rsidR="00360BA5" w:rsidRDefault="00360BA5" w:rsidP="00360BA5">
      <w:pPr>
        <w:shd w:val="clear" w:color="auto" w:fill="FFFFFF"/>
        <w:suppressAutoHyphens w:val="0"/>
        <w:ind w:firstLine="709"/>
        <w:jc w:val="both"/>
        <w:rPr>
          <w:color w:val="262626"/>
          <w:sz w:val="28"/>
          <w:szCs w:val="28"/>
          <w:lang w:eastAsia="ru-RU"/>
        </w:rPr>
      </w:pPr>
      <w:r w:rsidRPr="00360BA5">
        <w:rPr>
          <w:color w:val="262626"/>
          <w:sz w:val="28"/>
          <w:szCs w:val="28"/>
          <w:lang w:eastAsia="ru-RU"/>
        </w:rPr>
        <w:t xml:space="preserve">Дерево. Мастера, которые уже работали с древесиной, могут без проблем заниматься изготовлением сувенирной продукции на заказ. На оригинальных изделиях из натурального дерева можно зарабатывать приличные деньги; </w:t>
      </w:r>
    </w:p>
    <w:p w:rsidR="00360BA5" w:rsidRDefault="00360BA5" w:rsidP="00360BA5">
      <w:pPr>
        <w:shd w:val="clear" w:color="auto" w:fill="FFFFFF"/>
        <w:suppressAutoHyphens w:val="0"/>
        <w:ind w:firstLine="709"/>
        <w:jc w:val="both"/>
        <w:rPr>
          <w:color w:val="262626"/>
          <w:sz w:val="28"/>
          <w:szCs w:val="28"/>
          <w:lang w:eastAsia="ru-RU"/>
        </w:rPr>
      </w:pPr>
      <w:r w:rsidRPr="00360BA5">
        <w:rPr>
          <w:color w:val="262626"/>
          <w:sz w:val="28"/>
          <w:szCs w:val="28"/>
          <w:lang w:eastAsia="ru-RU"/>
        </w:rPr>
        <w:t>Бизнес сувениры – это самое серьезное и ответственное дело. Такие изделия должны нести в себе максимум полезной информации. К изготовлению сувенирной продукции с логотипом нужно относиться очень ответственно, поскольку она является маркетинговым ходом компании. Чтобы корпоративные заказчики остались довольны, нужно нанять на работу опытного мастера и профессионального дизайнера. Такие сувениры можно делать из любых материалов – камня, стекла, дерева и прочего.</w:t>
      </w:r>
    </w:p>
    <w:p w:rsidR="00360BA5" w:rsidRDefault="00360BA5" w:rsidP="00360BA5">
      <w:pPr>
        <w:shd w:val="clear" w:color="auto" w:fill="FFFFFF"/>
        <w:suppressAutoHyphens w:val="0"/>
        <w:ind w:firstLine="709"/>
        <w:jc w:val="both"/>
        <w:rPr>
          <w:color w:val="262626"/>
          <w:sz w:val="28"/>
          <w:szCs w:val="28"/>
          <w:lang w:eastAsia="ru-RU"/>
        </w:rPr>
      </w:pPr>
      <w:r>
        <w:rPr>
          <w:color w:val="262626"/>
          <w:sz w:val="28"/>
          <w:szCs w:val="28"/>
          <w:lang w:eastAsia="ru-RU"/>
        </w:rPr>
        <w:t xml:space="preserve">В зависимости от направления можно будет определиться с необходимым оборудованием, а также стоимостью приобретения сырья и материалов для их изготовления. </w:t>
      </w:r>
    </w:p>
    <w:p w:rsidR="00795D5B" w:rsidRPr="00795D5B" w:rsidRDefault="00795D5B" w:rsidP="00795D5B">
      <w:pPr>
        <w:shd w:val="clear" w:color="auto" w:fill="FFFFFF"/>
        <w:suppressAutoHyphens w:val="0"/>
        <w:ind w:firstLine="709"/>
        <w:jc w:val="both"/>
        <w:rPr>
          <w:color w:val="262626"/>
          <w:sz w:val="28"/>
          <w:szCs w:val="28"/>
          <w:lang w:eastAsia="ru-RU"/>
        </w:rPr>
      </w:pPr>
      <w:r w:rsidRPr="00795D5B">
        <w:rPr>
          <w:color w:val="262626"/>
          <w:sz w:val="28"/>
          <w:szCs w:val="28"/>
          <w:lang w:eastAsia="ru-RU"/>
        </w:rPr>
        <w:t>Для высокого качества выпускаемого товара</w:t>
      </w:r>
      <w:r>
        <w:rPr>
          <w:color w:val="262626"/>
          <w:sz w:val="28"/>
          <w:szCs w:val="28"/>
          <w:lang w:eastAsia="ru-RU"/>
        </w:rPr>
        <w:t xml:space="preserve"> из дерева</w:t>
      </w:r>
      <w:r w:rsidRPr="00795D5B">
        <w:rPr>
          <w:color w:val="262626"/>
          <w:sz w:val="28"/>
          <w:szCs w:val="28"/>
          <w:lang w:eastAsia="ru-RU"/>
        </w:rPr>
        <w:t xml:space="preserve"> необходимо иметь хотя бы такой минимальный список оборудования: </w:t>
      </w:r>
    </w:p>
    <w:p w:rsidR="00795D5B" w:rsidRPr="00795D5B" w:rsidRDefault="00795D5B" w:rsidP="00795D5B">
      <w:pPr>
        <w:shd w:val="clear" w:color="auto" w:fill="FFFFFF"/>
        <w:suppressAutoHyphens w:val="0"/>
        <w:ind w:firstLine="709"/>
        <w:jc w:val="both"/>
        <w:rPr>
          <w:color w:val="262626"/>
          <w:sz w:val="28"/>
          <w:szCs w:val="28"/>
          <w:lang w:eastAsia="ru-RU"/>
        </w:rPr>
      </w:pPr>
      <w:r w:rsidRPr="00795D5B">
        <w:rPr>
          <w:color w:val="262626"/>
          <w:sz w:val="28"/>
          <w:szCs w:val="28"/>
          <w:lang w:eastAsia="ru-RU"/>
        </w:rPr>
        <w:t>-</w:t>
      </w:r>
      <w:r>
        <w:rPr>
          <w:color w:val="262626"/>
          <w:sz w:val="28"/>
          <w:szCs w:val="28"/>
          <w:lang w:eastAsia="ru-RU"/>
        </w:rPr>
        <w:t xml:space="preserve"> </w:t>
      </w:r>
      <w:r w:rsidRPr="00795D5B">
        <w:rPr>
          <w:color w:val="262626"/>
          <w:sz w:val="28"/>
          <w:szCs w:val="28"/>
          <w:lang w:eastAsia="ru-RU"/>
        </w:rPr>
        <w:t xml:space="preserve">шлифовальное оборудование; </w:t>
      </w:r>
    </w:p>
    <w:p w:rsidR="00795D5B" w:rsidRPr="00462B0A" w:rsidRDefault="00795D5B" w:rsidP="00795D5B">
      <w:pPr>
        <w:shd w:val="clear" w:color="auto" w:fill="FFFFFF"/>
        <w:suppressAutoHyphens w:val="0"/>
        <w:ind w:firstLine="709"/>
        <w:jc w:val="both"/>
        <w:rPr>
          <w:color w:val="262626"/>
          <w:sz w:val="28"/>
          <w:szCs w:val="28"/>
          <w:lang w:eastAsia="ru-RU"/>
        </w:rPr>
      </w:pPr>
      <w:r w:rsidRPr="00795D5B">
        <w:rPr>
          <w:color w:val="262626"/>
          <w:sz w:val="28"/>
          <w:szCs w:val="28"/>
          <w:lang w:eastAsia="ru-RU"/>
        </w:rPr>
        <w:t xml:space="preserve">- фрезерный ЧПУ станок; </w:t>
      </w:r>
    </w:p>
    <w:p w:rsidR="00795D5B" w:rsidRPr="00795D5B" w:rsidRDefault="00795D5B" w:rsidP="00795D5B">
      <w:pPr>
        <w:shd w:val="clear" w:color="auto" w:fill="FFFFFF"/>
        <w:suppressAutoHyphens w:val="0"/>
        <w:ind w:firstLine="709"/>
        <w:jc w:val="both"/>
        <w:rPr>
          <w:color w:val="262626"/>
          <w:sz w:val="28"/>
          <w:szCs w:val="28"/>
          <w:lang w:eastAsia="ru-RU"/>
        </w:rPr>
      </w:pPr>
      <w:r w:rsidRPr="00795D5B">
        <w:rPr>
          <w:color w:val="262626"/>
          <w:sz w:val="28"/>
          <w:szCs w:val="28"/>
          <w:lang w:eastAsia="ru-RU"/>
        </w:rPr>
        <w:t xml:space="preserve">- сверлильная установка; </w:t>
      </w:r>
    </w:p>
    <w:p w:rsidR="00795D5B" w:rsidRDefault="00795D5B" w:rsidP="00795D5B">
      <w:pPr>
        <w:shd w:val="clear" w:color="auto" w:fill="FFFFFF"/>
        <w:suppressAutoHyphens w:val="0"/>
        <w:ind w:firstLine="709"/>
        <w:jc w:val="both"/>
        <w:rPr>
          <w:color w:val="262626"/>
          <w:sz w:val="28"/>
          <w:szCs w:val="28"/>
          <w:lang w:eastAsia="ru-RU"/>
        </w:rPr>
      </w:pPr>
      <w:r w:rsidRPr="00795D5B">
        <w:rPr>
          <w:color w:val="262626"/>
          <w:sz w:val="28"/>
          <w:szCs w:val="28"/>
          <w:lang w:eastAsia="ru-RU"/>
        </w:rPr>
        <w:t xml:space="preserve">- </w:t>
      </w:r>
      <w:r>
        <w:rPr>
          <w:color w:val="262626"/>
          <w:sz w:val="28"/>
          <w:szCs w:val="28"/>
          <w:lang w:eastAsia="ru-RU"/>
        </w:rPr>
        <w:t xml:space="preserve">облицовочный агрегат; </w:t>
      </w:r>
    </w:p>
    <w:p w:rsidR="00360BA5" w:rsidRDefault="00795D5B" w:rsidP="00795D5B">
      <w:pPr>
        <w:shd w:val="clear" w:color="auto" w:fill="FFFFFF"/>
        <w:suppressAutoHyphens w:val="0"/>
        <w:ind w:firstLine="709"/>
        <w:jc w:val="both"/>
        <w:rPr>
          <w:color w:val="262626"/>
          <w:sz w:val="28"/>
          <w:szCs w:val="28"/>
          <w:lang w:eastAsia="ru-RU"/>
        </w:rPr>
      </w:pPr>
      <w:r>
        <w:rPr>
          <w:color w:val="262626"/>
          <w:sz w:val="28"/>
          <w:szCs w:val="28"/>
          <w:lang w:eastAsia="ru-RU"/>
        </w:rPr>
        <w:t>- оснащение</w:t>
      </w:r>
      <w:r w:rsidRPr="00795D5B">
        <w:rPr>
          <w:color w:val="262626"/>
          <w:sz w:val="28"/>
          <w:szCs w:val="28"/>
          <w:lang w:eastAsia="ru-RU"/>
        </w:rPr>
        <w:t xml:space="preserve"> для </w:t>
      </w:r>
      <w:r>
        <w:rPr>
          <w:color w:val="262626"/>
          <w:sz w:val="28"/>
          <w:szCs w:val="28"/>
          <w:lang w:eastAsia="ru-RU"/>
        </w:rPr>
        <w:t>лакокрасочных работ и упаковки.</w:t>
      </w:r>
    </w:p>
    <w:p w:rsidR="00DC4F75" w:rsidRDefault="00DC4F75" w:rsidP="00795D5B">
      <w:pPr>
        <w:shd w:val="clear" w:color="auto" w:fill="FFFFFF"/>
        <w:suppressAutoHyphens w:val="0"/>
        <w:ind w:firstLine="709"/>
        <w:jc w:val="both"/>
        <w:rPr>
          <w:color w:val="262626"/>
          <w:sz w:val="28"/>
          <w:szCs w:val="28"/>
          <w:lang w:eastAsia="ru-RU"/>
        </w:rPr>
      </w:pPr>
      <w:r>
        <w:rPr>
          <w:color w:val="262626"/>
          <w:sz w:val="28"/>
          <w:szCs w:val="28"/>
          <w:lang w:eastAsia="ru-RU"/>
        </w:rPr>
        <w:t>Примерные цены на оборудование</w:t>
      </w:r>
    </w:p>
    <w:tbl>
      <w:tblPr>
        <w:tblStyle w:val="a4"/>
        <w:tblW w:w="0" w:type="auto"/>
        <w:tblLook w:val="04A0" w:firstRow="1" w:lastRow="0" w:firstColumn="1" w:lastColumn="0" w:noHBand="0" w:noVBand="1"/>
      </w:tblPr>
      <w:tblGrid>
        <w:gridCol w:w="959"/>
        <w:gridCol w:w="5894"/>
        <w:gridCol w:w="3427"/>
      </w:tblGrid>
      <w:tr w:rsidR="00DC4F75" w:rsidTr="00DC4F75">
        <w:tc>
          <w:tcPr>
            <w:tcW w:w="959" w:type="dxa"/>
          </w:tcPr>
          <w:p w:rsidR="00DC4F75" w:rsidRDefault="00DC4F75" w:rsidP="00795D5B">
            <w:pPr>
              <w:suppressAutoHyphens w:val="0"/>
              <w:jc w:val="both"/>
              <w:rPr>
                <w:color w:val="262626"/>
                <w:sz w:val="28"/>
                <w:szCs w:val="28"/>
                <w:lang w:eastAsia="ru-RU"/>
              </w:rPr>
            </w:pPr>
            <w:r>
              <w:rPr>
                <w:color w:val="262626"/>
                <w:sz w:val="28"/>
                <w:szCs w:val="28"/>
                <w:lang w:eastAsia="ru-RU"/>
              </w:rPr>
              <w:t>№ п/п</w:t>
            </w:r>
          </w:p>
        </w:tc>
        <w:tc>
          <w:tcPr>
            <w:tcW w:w="5894" w:type="dxa"/>
          </w:tcPr>
          <w:p w:rsidR="00DC4F75" w:rsidRDefault="00DC4F75" w:rsidP="00795D5B">
            <w:pPr>
              <w:suppressAutoHyphens w:val="0"/>
              <w:jc w:val="both"/>
              <w:rPr>
                <w:color w:val="262626"/>
                <w:sz w:val="28"/>
                <w:szCs w:val="28"/>
                <w:lang w:eastAsia="ru-RU"/>
              </w:rPr>
            </w:pPr>
            <w:r>
              <w:rPr>
                <w:color w:val="262626"/>
                <w:sz w:val="28"/>
                <w:szCs w:val="28"/>
                <w:lang w:eastAsia="ru-RU"/>
              </w:rPr>
              <w:t>Тип</w:t>
            </w:r>
          </w:p>
        </w:tc>
        <w:tc>
          <w:tcPr>
            <w:tcW w:w="3427" w:type="dxa"/>
          </w:tcPr>
          <w:p w:rsidR="00DC4F75" w:rsidRDefault="00DC4F75" w:rsidP="00795D5B">
            <w:pPr>
              <w:suppressAutoHyphens w:val="0"/>
              <w:jc w:val="both"/>
              <w:rPr>
                <w:color w:val="262626"/>
                <w:sz w:val="28"/>
                <w:szCs w:val="28"/>
                <w:lang w:eastAsia="ru-RU"/>
              </w:rPr>
            </w:pPr>
            <w:r>
              <w:rPr>
                <w:color w:val="262626"/>
                <w:sz w:val="28"/>
                <w:szCs w:val="28"/>
                <w:lang w:eastAsia="ru-RU"/>
              </w:rPr>
              <w:t>Цена, руб.</w:t>
            </w:r>
          </w:p>
        </w:tc>
      </w:tr>
      <w:tr w:rsidR="00DC4F75" w:rsidTr="00DC4F75">
        <w:tc>
          <w:tcPr>
            <w:tcW w:w="959" w:type="dxa"/>
          </w:tcPr>
          <w:p w:rsidR="00DC4F75" w:rsidRDefault="00DC4F75" w:rsidP="00795D5B">
            <w:pPr>
              <w:suppressAutoHyphens w:val="0"/>
              <w:jc w:val="both"/>
              <w:rPr>
                <w:color w:val="262626"/>
                <w:sz w:val="28"/>
                <w:szCs w:val="28"/>
                <w:lang w:eastAsia="ru-RU"/>
              </w:rPr>
            </w:pPr>
            <w:r>
              <w:rPr>
                <w:color w:val="262626"/>
                <w:sz w:val="28"/>
                <w:szCs w:val="28"/>
                <w:lang w:eastAsia="ru-RU"/>
              </w:rPr>
              <w:t>1</w:t>
            </w:r>
          </w:p>
        </w:tc>
        <w:tc>
          <w:tcPr>
            <w:tcW w:w="5894" w:type="dxa"/>
          </w:tcPr>
          <w:p w:rsidR="00DC4F75" w:rsidRDefault="00DC4F75" w:rsidP="00795D5B">
            <w:pPr>
              <w:suppressAutoHyphens w:val="0"/>
              <w:jc w:val="both"/>
              <w:rPr>
                <w:color w:val="262626"/>
                <w:sz w:val="28"/>
                <w:szCs w:val="28"/>
                <w:lang w:eastAsia="ru-RU"/>
              </w:rPr>
            </w:pPr>
            <w:r w:rsidRPr="00DC4F75">
              <w:rPr>
                <w:color w:val="262626"/>
                <w:sz w:val="28"/>
                <w:szCs w:val="28"/>
                <w:lang w:eastAsia="ru-RU"/>
              </w:rPr>
              <w:t>Фрезерный станок (автомат)</w:t>
            </w:r>
          </w:p>
        </w:tc>
        <w:tc>
          <w:tcPr>
            <w:tcW w:w="3427" w:type="dxa"/>
          </w:tcPr>
          <w:p w:rsidR="00DC4F75" w:rsidRDefault="00DC4F75" w:rsidP="00795D5B">
            <w:pPr>
              <w:suppressAutoHyphens w:val="0"/>
              <w:jc w:val="both"/>
              <w:rPr>
                <w:color w:val="262626"/>
                <w:sz w:val="28"/>
                <w:szCs w:val="28"/>
                <w:lang w:eastAsia="ru-RU"/>
              </w:rPr>
            </w:pPr>
            <w:r>
              <w:rPr>
                <w:color w:val="262626"/>
                <w:sz w:val="28"/>
                <w:szCs w:val="28"/>
                <w:lang w:eastAsia="ru-RU"/>
              </w:rPr>
              <w:t>200 000</w:t>
            </w:r>
          </w:p>
        </w:tc>
      </w:tr>
      <w:tr w:rsidR="00DC4F75" w:rsidTr="00DC4F75">
        <w:tc>
          <w:tcPr>
            <w:tcW w:w="959" w:type="dxa"/>
          </w:tcPr>
          <w:p w:rsidR="00DC4F75" w:rsidRDefault="00DC4F75" w:rsidP="00795D5B">
            <w:pPr>
              <w:suppressAutoHyphens w:val="0"/>
              <w:jc w:val="both"/>
              <w:rPr>
                <w:color w:val="262626"/>
                <w:sz w:val="28"/>
                <w:szCs w:val="28"/>
                <w:lang w:eastAsia="ru-RU"/>
              </w:rPr>
            </w:pPr>
            <w:r>
              <w:rPr>
                <w:color w:val="262626"/>
                <w:sz w:val="28"/>
                <w:szCs w:val="28"/>
                <w:lang w:eastAsia="ru-RU"/>
              </w:rPr>
              <w:t>2</w:t>
            </w:r>
          </w:p>
        </w:tc>
        <w:tc>
          <w:tcPr>
            <w:tcW w:w="5894" w:type="dxa"/>
          </w:tcPr>
          <w:p w:rsidR="00DC4F75" w:rsidRDefault="00DC4F75" w:rsidP="00795D5B">
            <w:pPr>
              <w:suppressAutoHyphens w:val="0"/>
              <w:jc w:val="both"/>
              <w:rPr>
                <w:color w:val="262626"/>
                <w:sz w:val="28"/>
                <w:szCs w:val="28"/>
                <w:lang w:eastAsia="ru-RU"/>
              </w:rPr>
            </w:pPr>
            <w:r w:rsidRPr="00DC4F75">
              <w:rPr>
                <w:color w:val="262626"/>
                <w:sz w:val="28"/>
                <w:szCs w:val="28"/>
                <w:lang w:eastAsia="ru-RU"/>
              </w:rPr>
              <w:t>Шлифовальный станок</w:t>
            </w:r>
          </w:p>
        </w:tc>
        <w:tc>
          <w:tcPr>
            <w:tcW w:w="3427" w:type="dxa"/>
          </w:tcPr>
          <w:p w:rsidR="00DC4F75" w:rsidRDefault="00DC4F75" w:rsidP="00795D5B">
            <w:pPr>
              <w:suppressAutoHyphens w:val="0"/>
              <w:jc w:val="both"/>
              <w:rPr>
                <w:color w:val="262626"/>
                <w:sz w:val="28"/>
                <w:szCs w:val="28"/>
                <w:lang w:eastAsia="ru-RU"/>
              </w:rPr>
            </w:pPr>
            <w:r>
              <w:rPr>
                <w:color w:val="262626"/>
                <w:sz w:val="28"/>
                <w:szCs w:val="28"/>
                <w:lang w:eastAsia="ru-RU"/>
              </w:rPr>
              <w:t>40 000</w:t>
            </w:r>
          </w:p>
        </w:tc>
      </w:tr>
      <w:tr w:rsidR="00DC4F75" w:rsidTr="00DC4F75">
        <w:tc>
          <w:tcPr>
            <w:tcW w:w="959" w:type="dxa"/>
          </w:tcPr>
          <w:p w:rsidR="00DC4F75" w:rsidRDefault="00DC4F75" w:rsidP="00795D5B">
            <w:pPr>
              <w:suppressAutoHyphens w:val="0"/>
              <w:jc w:val="both"/>
              <w:rPr>
                <w:color w:val="262626"/>
                <w:sz w:val="28"/>
                <w:szCs w:val="28"/>
                <w:lang w:eastAsia="ru-RU"/>
              </w:rPr>
            </w:pPr>
            <w:r>
              <w:rPr>
                <w:color w:val="262626"/>
                <w:sz w:val="28"/>
                <w:szCs w:val="28"/>
                <w:lang w:eastAsia="ru-RU"/>
              </w:rPr>
              <w:t>3</w:t>
            </w:r>
          </w:p>
        </w:tc>
        <w:tc>
          <w:tcPr>
            <w:tcW w:w="5894" w:type="dxa"/>
          </w:tcPr>
          <w:p w:rsidR="00DC4F75" w:rsidRPr="00DC4F75" w:rsidRDefault="00DC4F75" w:rsidP="00795D5B">
            <w:pPr>
              <w:suppressAutoHyphens w:val="0"/>
              <w:jc w:val="both"/>
              <w:rPr>
                <w:color w:val="262626"/>
                <w:sz w:val="28"/>
                <w:szCs w:val="28"/>
                <w:lang w:eastAsia="ru-RU"/>
              </w:rPr>
            </w:pPr>
            <w:r w:rsidRPr="00DC4F75">
              <w:rPr>
                <w:color w:val="262626"/>
                <w:sz w:val="28"/>
                <w:szCs w:val="28"/>
                <w:lang w:eastAsia="ru-RU"/>
              </w:rPr>
              <w:t>Сверлильный станок</w:t>
            </w:r>
          </w:p>
        </w:tc>
        <w:tc>
          <w:tcPr>
            <w:tcW w:w="3427" w:type="dxa"/>
          </w:tcPr>
          <w:p w:rsidR="00DC4F75" w:rsidRDefault="00DC4F75" w:rsidP="00795D5B">
            <w:pPr>
              <w:suppressAutoHyphens w:val="0"/>
              <w:jc w:val="both"/>
              <w:rPr>
                <w:color w:val="262626"/>
                <w:sz w:val="28"/>
                <w:szCs w:val="28"/>
                <w:lang w:eastAsia="ru-RU"/>
              </w:rPr>
            </w:pPr>
            <w:r>
              <w:rPr>
                <w:color w:val="262626"/>
                <w:sz w:val="28"/>
                <w:szCs w:val="28"/>
                <w:lang w:eastAsia="ru-RU"/>
              </w:rPr>
              <w:t>150 000</w:t>
            </w:r>
          </w:p>
        </w:tc>
      </w:tr>
      <w:tr w:rsidR="00DC4F75" w:rsidTr="00DC4F75">
        <w:tc>
          <w:tcPr>
            <w:tcW w:w="959" w:type="dxa"/>
          </w:tcPr>
          <w:p w:rsidR="00DC4F75" w:rsidRDefault="00DC4F75" w:rsidP="00795D5B">
            <w:pPr>
              <w:suppressAutoHyphens w:val="0"/>
              <w:jc w:val="both"/>
              <w:rPr>
                <w:color w:val="262626"/>
                <w:sz w:val="28"/>
                <w:szCs w:val="28"/>
                <w:lang w:eastAsia="ru-RU"/>
              </w:rPr>
            </w:pPr>
            <w:r>
              <w:rPr>
                <w:color w:val="262626"/>
                <w:sz w:val="28"/>
                <w:szCs w:val="28"/>
                <w:lang w:eastAsia="ru-RU"/>
              </w:rPr>
              <w:t>4</w:t>
            </w:r>
          </w:p>
        </w:tc>
        <w:tc>
          <w:tcPr>
            <w:tcW w:w="5894" w:type="dxa"/>
          </w:tcPr>
          <w:p w:rsidR="00DC4F75" w:rsidRPr="00DC4F75" w:rsidRDefault="00DC4F75" w:rsidP="00795D5B">
            <w:pPr>
              <w:suppressAutoHyphens w:val="0"/>
              <w:jc w:val="both"/>
              <w:rPr>
                <w:color w:val="262626"/>
                <w:sz w:val="28"/>
                <w:szCs w:val="28"/>
                <w:lang w:eastAsia="ru-RU"/>
              </w:rPr>
            </w:pPr>
            <w:r w:rsidRPr="00DC4F75">
              <w:rPr>
                <w:color w:val="262626"/>
                <w:sz w:val="28"/>
                <w:szCs w:val="28"/>
                <w:lang w:eastAsia="ru-RU"/>
              </w:rPr>
              <w:t xml:space="preserve">Покрасочное </w:t>
            </w:r>
            <w:proofErr w:type="spellStart"/>
            <w:r w:rsidRPr="00DC4F75">
              <w:rPr>
                <w:color w:val="262626"/>
                <w:sz w:val="28"/>
                <w:szCs w:val="28"/>
                <w:lang w:eastAsia="ru-RU"/>
              </w:rPr>
              <w:t>обoрудование</w:t>
            </w:r>
            <w:proofErr w:type="spellEnd"/>
          </w:p>
        </w:tc>
        <w:tc>
          <w:tcPr>
            <w:tcW w:w="3427" w:type="dxa"/>
          </w:tcPr>
          <w:p w:rsidR="00DC4F75" w:rsidRDefault="00DC4F75" w:rsidP="00795D5B">
            <w:pPr>
              <w:suppressAutoHyphens w:val="0"/>
              <w:jc w:val="both"/>
              <w:rPr>
                <w:color w:val="262626"/>
                <w:sz w:val="28"/>
                <w:szCs w:val="28"/>
                <w:lang w:eastAsia="ru-RU"/>
              </w:rPr>
            </w:pPr>
            <w:r>
              <w:rPr>
                <w:color w:val="262626"/>
                <w:sz w:val="28"/>
                <w:szCs w:val="28"/>
                <w:lang w:eastAsia="ru-RU"/>
              </w:rPr>
              <w:t>150 000</w:t>
            </w:r>
          </w:p>
        </w:tc>
      </w:tr>
      <w:tr w:rsidR="00DC4F75" w:rsidTr="00DC4F75">
        <w:tc>
          <w:tcPr>
            <w:tcW w:w="959" w:type="dxa"/>
          </w:tcPr>
          <w:p w:rsidR="00DC4F75" w:rsidRDefault="00DC4F75" w:rsidP="00795D5B">
            <w:pPr>
              <w:suppressAutoHyphens w:val="0"/>
              <w:jc w:val="both"/>
              <w:rPr>
                <w:color w:val="262626"/>
                <w:sz w:val="28"/>
                <w:szCs w:val="28"/>
                <w:lang w:eastAsia="ru-RU"/>
              </w:rPr>
            </w:pPr>
            <w:r>
              <w:rPr>
                <w:color w:val="262626"/>
                <w:sz w:val="28"/>
                <w:szCs w:val="28"/>
                <w:lang w:eastAsia="ru-RU"/>
              </w:rPr>
              <w:t>5</w:t>
            </w:r>
          </w:p>
        </w:tc>
        <w:tc>
          <w:tcPr>
            <w:tcW w:w="5894" w:type="dxa"/>
          </w:tcPr>
          <w:p w:rsidR="00DC4F75" w:rsidRPr="00DC4F75" w:rsidRDefault="00DC4F75" w:rsidP="00795D5B">
            <w:pPr>
              <w:suppressAutoHyphens w:val="0"/>
              <w:jc w:val="both"/>
              <w:rPr>
                <w:color w:val="262626"/>
                <w:sz w:val="28"/>
                <w:szCs w:val="28"/>
                <w:lang w:eastAsia="ru-RU"/>
              </w:rPr>
            </w:pPr>
            <w:r w:rsidRPr="00DC4F75">
              <w:rPr>
                <w:color w:val="262626"/>
                <w:sz w:val="28"/>
                <w:szCs w:val="28"/>
                <w:lang w:eastAsia="ru-RU"/>
              </w:rPr>
              <w:t>Ручной инструмент</w:t>
            </w:r>
          </w:p>
        </w:tc>
        <w:tc>
          <w:tcPr>
            <w:tcW w:w="3427" w:type="dxa"/>
          </w:tcPr>
          <w:p w:rsidR="00DC4F75" w:rsidRDefault="00DC4F75" w:rsidP="00795D5B">
            <w:pPr>
              <w:suppressAutoHyphens w:val="0"/>
              <w:jc w:val="both"/>
              <w:rPr>
                <w:color w:val="262626"/>
                <w:sz w:val="28"/>
                <w:szCs w:val="28"/>
                <w:lang w:eastAsia="ru-RU"/>
              </w:rPr>
            </w:pPr>
            <w:r>
              <w:rPr>
                <w:color w:val="262626"/>
                <w:sz w:val="28"/>
                <w:szCs w:val="28"/>
                <w:lang w:eastAsia="ru-RU"/>
              </w:rPr>
              <w:t>30 000</w:t>
            </w:r>
          </w:p>
        </w:tc>
      </w:tr>
      <w:tr w:rsidR="00462B0A" w:rsidTr="00DC4F75">
        <w:tc>
          <w:tcPr>
            <w:tcW w:w="959" w:type="dxa"/>
          </w:tcPr>
          <w:p w:rsidR="00462B0A" w:rsidRPr="00462B0A" w:rsidRDefault="00462B0A" w:rsidP="00795D5B">
            <w:pPr>
              <w:suppressAutoHyphens w:val="0"/>
              <w:jc w:val="both"/>
              <w:rPr>
                <w:color w:val="262626"/>
                <w:sz w:val="28"/>
                <w:szCs w:val="28"/>
                <w:lang w:val="en-US" w:eastAsia="ru-RU"/>
              </w:rPr>
            </w:pPr>
            <w:r>
              <w:rPr>
                <w:color w:val="262626"/>
                <w:sz w:val="28"/>
                <w:szCs w:val="28"/>
                <w:lang w:val="en-US" w:eastAsia="ru-RU"/>
              </w:rPr>
              <w:t>6</w:t>
            </w:r>
          </w:p>
        </w:tc>
        <w:tc>
          <w:tcPr>
            <w:tcW w:w="5894" w:type="dxa"/>
          </w:tcPr>
          <w:p w:rsidR="00462B0A" w:rsidRPr="00462B0A" w:rsidRDefault="00462B0A" w:rsidP="00795D5B">
            <w:pPr>
              <w:suppressAutoHyphens w:val="0"/>
              <w:jc w:val="both"/>
              <w:rPr>
                <w:color w:val="262626"/>
                <w:sz w:val="28"/>
                <w:szCs w:val="28"/>
                <w:lang w:eastAsia="ru-RU"/>
              </w:rPr>
            </w:pPr>
            <w:r>
              <w:rPr>
                <w:color w:val="000000" w:themeColor="text1"/>
                <w:kern w:val="24"/>
                <w:sz w:val="28"/>
                <w:szCs w:val="28"/>
                <w:lang w:eastAsia="ru-RU"/>
              </w:rPr>
              <w:t>Онлайн касса с ФН на 3 года</w:t>
            </w:r>
          </w:p>
        </w:tc>
        <w:tc>
          <w:tcPr>
            <w:tcW w:w="3427" w:type="dxa"/>
          </w:tcPr>
          <w:p w:rsidR="00462B0A" w:rsidRDefault="00462B0A" w:rsidP="00795D5B">
            <w:pPr>
              <w:suppressAutoHyphens w:val="0"/>
              <w:jc w:val="both"/>
              <w:rPr>
                <w:color w:val="262626"/>
                <w:sz w:val="28"/>
                <w:szCs w:val="28"/>
                <w:lang w:eastAsia="ru-RU"/>
              </w:rPr>
            </w:pPr>
            <w:r>
              <w:rPr>
                <w:color w:val="262626"/>
                <w:sz w:val="28"/>
                <w:szCs w:val="28"/>
                <w:lang w:eastAsia="ru-RU"/>
              </w:rPr>
              <w:t>14 850</w:t>
            </w:r>
          </w:p>
        </w:tc>
      </w:tr>
      <w:tr w:rsidR="00DC4F75" w:rsidTr="00DC4F75">
        <w:tc>
          <w:tcPr>
            <w:tcW w:w="959" w:type="dxa"/>
          </w:tcPr>
          <w:p w:rsidR="00DC4F75" w:rsidRDefault="00DC4F75" w:rsidP="00795D5B">
            <w:pPr>
              <w:suppressAutoHyphens w:val="0"/>
              <w:jc w:val="both"/>
              <w:rPr>
                <w:color w:val="262626"/>
                <w:sz w:val="28"/>
                <w:szCs w:val="28"/>
                <w:lang w:eastAsia="ru-RU"/>
              </w:rPr>
            </w:pPr>
          </w:p>
        </w:tc>
        <w:tc>
          <w:tcPr>
            <w:tcW w:w="5894" w:type="dxa"/>
          </w:tcPr>
          <w:p w:rsidR="00DC4F75" w:rsidRPr="00DC4F75" w:rsidRDefault="00DC4F75" w:rsidP="00795D5B">
            <w:pPr>
              <w:suppressAutoHyphens w:val="0"/>
              <w:jc w:val="both"/>
              <w:rPr>
                <w:color w:val="262626"/>
                <w:sz w:val="28"/>
                <w:szCs w:val="28"/>
                <w:lang w:eastAsia="ru-RU"/>
              </w:rPr>
            </w:pPr>
            <w:r>
              <w:rPr>
                <w:color w:val="262626"/>
                <w:sz w:val="28"/>
                <w:szCs w:val="28"/>
                <w:lang w:eastAsia="ru-RU"/>
              </w:rPr>
              <w:t>Итого</w:t>
            </w:r>
          </w:p>
        </w:tc>
        <w:tc>
          <w:tcPr>
            <w:tcW w:w="3427" w:type="dxa"/>
          </w:tcPr>
          <w:p w:rsidR="00DC4F75" w:rsidRDefault="00DC4F75" w:rsidP="00462B0A">
            <w:pPr>
              <w:suppressAutoHyphens w:val="0"/>
              <w:jc w:val="both"/>
              <w:rPr>
                <w:color w:val="262626"/>
                <w:sz w:val="28"/>
                <w:szCs w:val="28"/>
                <w:lang w:eastAsia="ru-RU"/>
              </w:rPr>
            </w:pPr>
            <w:r>
              <w:rPr>
                <w:color w:val="262626"/>
                <w:sz w:val="28"/>
                <w:szCs w:val="28"/>
                <w:lang w:eastAsia="ru-RU"/>
              </w:rPr>
              <w:t>5</w:t>
            </w:r>
            <w:r w:rsidR="00462B0A">
              <w:rPr>
                <w:color w:val="262626"/>
                <w:sz w:val="28"/>
                <w:szCs w:val="28"/>
                <w:lang w:eastAsia="ru-RU"/>
              </w:rPr>
              <w:t>84 85</w:t>
            </w:r>
            <w:r>
              <w:rPr>
                <w:color w:val="262626"/>
                <w:sz w:val="28"/>
                <w:szCs w:val="28"/>
                <w:lang w:eastAsia="ru-RU"/>
              </w:rPr>
              <w:t>0</w:t>
            </w:r>
          </w:p>
        </w:tc>
      </w:tr>
    </w:tbl>
    <w:p w:rsidR="00795D5B" w:rsidRDefault="00795D5B" w:rsidP="00795D5B">
      <w:pPr>
        <w:shd w:val="clear" w:color="auto" w:fill="FFFFFF"/>
        <w:suppressAutoHyphens w:val="0"/>
        <w:ind w:firstLine="709"/>
        <w:jc w:val="both"/>
        <w:rPr>
          <w:color w:val="262626"/>
          <w:sz w:val="28"/>
          <w:szCs w:val="28"/>
          <w:lang w:eastAsia="ru-RU"/>
        </w:rPr>
      </w:pPr>
    </w:p>
    <w:p w:rsidR="00E42D54" w:rsidRPr="00E42D54" w:rsidRDefault="00213DAA" w:rsidP="00E42D54">
      <w:pPr>
        <w:shd w:val="clear" w:color="auto" w:fill="FFFFFF"/>
        <w:suppressAutoHyphens w:val="0"/>
        <w:spacing w:line="360" w:lineRule="auto"/>
        <w:ind w:left="227" w:right="227"/>
        <w:rPr>
          <w:b/>
          <w:color w:val="262626"/>
          <w:sz w:val="40"/>
          <w:szCs w:val="40"/>
          <w:lang w:eastAsia="ru-RU"/>
        </w:rPr>
      </w:pPr>
      <w:r w:rsidRPr="00E42D54">
        <w:rPr>
          <w:b/>
          <w:color w:val="262626"/>
          <w:sz w:val="40"/>
          <w:szCs w:val="40"/>
          <w:lang w:eastAsia="ru-RU"/>
        </w:rPr>
        <w:t xml:space="preserve">Шаг </w:t>
      </w:r>
      <w:r w:rsidR="00D55FC7">
        <w:rPr>
          <w:b/>
          <w:color w:val="262626"/>
          <w:sz w:val="40"/>
          <w:szCs w:val="40"/>
          <w:lang w:eastAsia="ru-RU"/>
        </w:rPr>
        <w:t>5</w:t>
      </w:r>
      <w:r w:rsidRPr="00E42D54">
        <w:rPr>
          <w:b/>
          <w:color w:val="262626"/>
          <w:sz w:val="40"/>
          <w:szCs w:val="40"/>
          <w:lang w:eastAsia="ru-RU"/>
        </w:rPr>
        <w:t xml:space="preserve">.  </w:t>
      </w:r>
    </w:p>
    <w:p w:rsidR="00213DAA" w:rsidRPr="00E42D54" w:rsidRDefault="00213DAA" w:rsidP="00E42D54">
      <w:pPr>
        <w:shd w:val="clear" w:color="auto" w:fill="FFFFFF"/>
        <w:suppressAutoHyphens w:val="0"/>
        <w:spacing w:line="360" w:lineRule="auto"/>
        <w:ind w:left="227" w:right="227"/>
        <w:rPr>
          <w:b/>
          <w:color w:val="262626"/>
          <w:sz w:val="40"/>
          <w:szCs w:val="40"/>
          <w:lang w:eastAsia="ru-RU"/>
        </w:rPr>
      </w:pPr>
      <w:r w:rsidRPr="00E42D54">
        <w:rPr>
          <w:b/>
          <w:color w:val="262626"/>
          <w:sz w:val="40"/>
          <w:szCs w:val="40"/>
          <w:lang w:eastAsia="ru-RU"/>
        </w:rPr>
        <w:t>Рассчитать перечень постоянных расходов</w:t>
      </w:r>
    </w:p>
    <w:tbl>
      <w:tblPr>
        <w:tblStyle w:val="a4"/>
        <w:tblW w:w="9810" w:type="dxa"/>
        <w:tblInd w:w="-459" w:type="dxa"/>
        <w:tblLayout w:type="fixed"/>
        <w:tblLook w:val="04A0" w:firstRow="1" w:lastRow="0" w:firstColumn="1" w:lastColumn="0" w:noHBand="0" w:noVBand="1"/>
      </w:tblPr>
      <w:tblGrid>
        <w:gridCol w:w="4565"/>
        <w:gridCol w:w="2693"/>
        <w:gridCol w:w="2552"/>
      </w:tblGrid>
      <w:tr w:rsidR="00213DAA" w:rsidTr="00E42D54">
        <w:trPr>
          <w:trHeight w:val="1004"/>
        </w:trPr>
        <w:tc>
          <w:tcPr>
            <w:tcW w:w="4565" w:type="dxa"/>
            <w:vMerge w:val="restart"/>
            <w:tcBorders>
              <w:bottom w:val="single" w:sz="4" w:space="0" w:color="auto"/>
            </w:tcBorders>
          </w:tcPr>
          <w:p w:rsidR="00213DAA" w:rsidRPr="00BA2072" w:rsidRDefault="00213DAA" w:rsidP="002F54CF">
            <w:pPr>
              <w:suppressAutoHyphens w:val="0"/>
              <w:spacing w:before="120" w:after="240"/>
              <w:ind w:right="225"/>
              <w:jc w:val="center"/>
              <w:rPr>
                <w:b/>
                <w:color w:val="262626"/>
                <w:sz w:val="28"/>
                <w:szCs w:val="28"/>
                <w:lang w:eastAsia="ru-RU"/>
              </w:rPr>
            </w:pPr>
            <w:r w:rsidRPr="00BA2072">
              <w:rPr>
                <w:b/>
                <w:color w:val="262626"/>
                <w:sz w:val="28"/>
                <w:szCs w:val="28"/>
                <w:lang w:eastAsia="ru-RU"/>
              </w:rPr>
              <w:t>Перечень постоянных расходов</w:t>
            </w:r>
            <w:r w:rsidR="00360BA5">
              <w:rPr>
                <w:b/>
                <w:color w:val="262626"/>
                <w:sz w:val="28"/>
                <w:szCs w:val="28"/>
                <w:lang w:eastAsia="ru-RU"/>
              </w:rPr>
              <w:t>*</w:t>
            </w:r>
          </w:p>
        </w:tc>
        <w:tc>
          <w:tcPr>
            <w:tcW w:w="5245" w:type="dxa"/>
            <w:gridSpan w:val="2"/>
            <w:tcBorders>
              <w:bottom w:val="single" w:sz="4" w:space="0" w:color="auto"/>
            </w:tcBorders>
          </w:tcPr>
          <w:p w:rsidR="00213DAA" w:rsidRPr="00BA2072" w:rsidRDefault="00213DAA" w:rsidP="002F54CF">
            <w:pPr>
              <w:suppressAutoHyphens w:val="0"/>
              <w:spacing w:before="120" w:after="240"/>
              <w:ind w:right="225"/>
              <w:jc w:val="center"/>
              <w:rPr>
                <w:b/>
                <w:color w:val="262626"/>
                <w:sz w:val="28"/>
                <w:szCs w:val="28"/>
                <w:lang w:eastAsia="ru-RU"/>
              </w:rPr>
            </w:pPr>
            <w:r>
              <w:rPr>
                <w:b/>
                <w:color w:val="262626"/>
                <w:sz w:val="28"/>
                <w:szCs w:val="28"/>
                <w:lang w:eastAsia="ru-RU"/>
              </w:rPr>
              <w:t>Средне -месячные расходы</w:t>
            </w:r>
          </w:p>
        </w:tc>
      </w:tr>
      <w:tr w:rsidR="00213DAA" w:rsidTr="00E42D54">
        <w:trPr>
          <w:trHeight w:val="840"/>
        </w:trPr>
        <w:tc>
          <w:tcPr>
            <w:tcW w:w="4565" w:type="dxa"/>
            <w:vMerge/>
          </w:tcPr>
          <w:p w:rsidR="00213DAA" w:rsidRPr="00BA2072" w:rsidRDefault="00213DAA" w:rsidP="002F54CF">
            <w:pPr>
              <w:suppressAutoHyphens w:val="0"/>
              <w:spacing w:before="120" w:after="240" w:line="360" w:lineRule="auto"/>
              <w:ind w:right="225"/>
              <w:jc w:val="center"/>
              <w:rPr>
                <w:b/>
                <w:color w:val="262626"/>
                <w:sz w:val="28"/>
                <w:szCs w:val="28"/>
                <w:lang w:eastAsia="ru-RU"/>
              </w:rPr>
            </w:pPr>
          </w:p>
        </w:tc>
        <w:tc>
          <w:tcPr>
            <w:tcW w:w="2693" w:type="dxa"/>
          </w:tcPr>
          <w:p w:rsidR="00213DAA" w:rsidRPr="00BA2072" w:rsidRDefault="00213DAA" w:rsidP="002F54CF">
            <w:pPr>
              <w:suppressAutoHyphens w:val="0"/>
              <w:spacing w:before="120" w:after="240" w:line="360" w:lineRule="auto"/>
              <w:ind w:right="225"/>
              <w:jc w:val="center"/>
              <w:rPr>
                <w:b/>
                <w:color w:val="262626"/>
                <w:sz w:val="28"/>
                <w:szCs w:val="28"/>
                <w:lang w:eastAsia="ru-RU"/>
              </w:rPr>
            </w:pPr>
            <w:r>
              <w:rPr>
                <w:b/>
                <w:color w:val="262626"/>
                <w:sz w:val="28"/>
                <w:szCs w:val="28"/>
                <w:lang w:eastAsia="ru-RU"/>
              </w:rPr>
              <w:t>город</w:t>
            </w:r>
          </w:p>
        </w:tc>
        <w:tc>
          <w:tcPr>
            <w:tcW w:w="2552" w:type="dxa"/>
          </w:tcPr>
          <w:p w:rsidR="00213DAA" w:rsidRPr="00BA2072" w:rsidRDefault="00213DAA" w:rsidP="002F54CF">
            <w:pPr>
              <w:suppressAutoHyphens w:val="0"/>
              <w:spacing w:before="120" w:after="240" w:line="360" w:lineRule="auto"/>
              <w:ind w:right="225"/>
              <w:jc w:val="center"/>
              <w:rPr>
                <w:b/>
                <w:color w:val="262626"/>
                <w:sz w:val="28"/>
                <w:szCs w:val="28"/>
                <w:lang w:eastAsia="ru-RU"/>
              </w:rPr>
            </w:pPr>
            <w:r>
              <w:rPr>
                <w:b/>
                <w:color w:val="262626"/>
                <w:sz w:val="28"/>
                <w:szCs w:val="28"/>
                <w:lang w:eastAsia="ru-RU"/>
              </w:rPr>
              <w:t>район</w:t>
            </w:r>
          </w:p>
        </w:tc>
      </w:tr>
      <w:tr w:rsidR="00213DAA" w:rsidTr="00E42D54">
        <w:trPr>
          <w:trHeight w:val="567"/>
        </w:trPr>
        <w:tc>
          <w:tcPr>
            <w:tcW w:w="4565" w:type="dxa"/>
          </w:tcPr>
          <w:p w:rsidR="00213DAA" w:rsidRPr="00BA2072" w:rsidRDefault="00360BA5" w:rsidP="00E42D54">
            <w:pPr>
              <w:suppressAutoHyphens w:val="0"/>
              <w:spacing w:line="0" w:lineRule="atLeast"/>
              <w:ind w:right="227"/>
              <w:rPr>
                <w:color w:val="262626"/>
                <w:sz w:val="28"/>
                <w:szCs w:val="28"/>
                <w:lang w:eastAsia="ru-RU"/>
              </w:rPr>
            </w:pPr>
            <w:r>
              <w:rPr>
                <w:color w:val="262626"/>
                <w:sz w:val="28"/>
                <w:szCs w:val="28"/>
                <w:lang w:eastAsia="ru-RU"/>
              </w:rPr>
              <w:t>Аренда помещения</w:t>
            </w:r>
          </w:p>
        </w:tc>
        <w:tc>
          <w:tcPr>
            <w:tcW w:w="2693" w:type="dxa"/>
          </w:tcPr>
          <w:p w:rsidR="00213DAA" w:rsidRPr="00BA2072" w:rsidRDefault="004236BF" w:rsidP="00E42D54">
            <w:pPr>
              <w:suppressAutoHyphens w:val="0"/>
              <w:spacing w:line="0" w:lineRule="atLeast"/>
              <w:ind w:right="227"/>
              <w:jc w:val="center"/>
              <w:rPr>
                <w:color w:val="262626"/>
                <w:sz w:val="28"/>
                <w:szCs w:val="28"/>
                <w:lang w:eastAsia="ru-RU"/>
              </w:rPr>
            </w:pPr>
            <w:r>
              <w:rPr>
                <w:color w:val="262626"/>
                <w:sz w:val="28"/>
                <w:szCs w:val="28"/>
                <w:lang w:val="en-US" w:eastAsia="ru-RU"/>
              </w:rPr>
              <w:t>15</w:t>
            </w:r>
            <w:r w:rsidR="00360BA5">
              <w:rPr>
                <w:color w:val="262626"/>
                <w:sz w:val="28"/>
                <w:szCs w:val="28"/>
                <w:lang w:eastAsia="ru-RU"/>
              </w:rPr>
              <w:t xml:space="preserve"> 000</w:t>
            </w:r>
          </w:p>
        </w:tc>
        <w:tc>
          <w:tcPr>
            <w:tcW w:w="2552" w:type="dxa"/>
          </w:tcPr>
          <w:p w:rsidR="00213DAA" w:rsidRPr="00BA2072" w:rsidRDefault="004236BF" w:rsidP="00E42D54">
            <w:pPr>
              <w:suppressAutoHyphens w:val="0"/>
              <w:spacing w:line="0" w:lineRule="atLeast"/>
              <w:ind w:right="227"/>
              <w:jc w:val="center"/>
              <w:rPr>
                <w:color w:val="262626"/>
                <w:sz w:val="28"/>
                <w:szCs w:val="28"/>
                <w:lang w:eastAsia="ru-RU"/>
              </w:rPr>
            </w:pPr>
            <w:r>
              <w:rPr>
                <w:color w:val="262626"/>
                <w:sz w:val="28"/>
                <w:szCs w:val="28"/>
                <w:lang w:val="en-US" w:eastAsia="ru-RU"/>
              </w:rPr>
              <w:t>7</w:t>
            </w:r>
            <w:r w:rsidR="00360BA5">
              <w:rPr>
                <w:color w:val="262626"/>
                <w:sz w:val="28"/>
                <w:szCs w:val="28"/>
                <w:lang w:eastAsia="ru-RU"/>
              </w:rPr>
              <w:t xml:space="preserve"> 500</w:t>
            </w:r>
          </w:p>
        </w:tc>
      </w:tr>
      <w:tr w:rsidR="00213DAA" w:rsidTr="00E42D54">
        <w:trPr>
          <w:trHeight w:val="567"/>
        </w:trPr>
        <w:tc>
          <w:tcPr>
            <w:tcW w:w="4565" w:type="dxa"/>
          </w:tcPr>
          <w:p w:rsidR="00213DAA" w:rsidRPr="00BA2072" w:rsidRDefault="00213DAA" w:rsidP="00E42D54">
            <w:pPr>
              <w:suppressAutoHyphens w:val="0"/>
              <w:spacing w:line="0" w:lineRule="atLeast"/>
              <w:ind w:right="227"/>
              <w:rPr>
                <w:color w:val="262626"/>
                <w:sz w:val="28"/>
                <w:szCs w:val="28"/>
                <w:lang w:eastAsia="ru-RU"/>
              </w:rPr>
            </w:pPr>
            <w:r w:rsidRPr="00BA2072">
              <w:rPr>
                <w:color w:val="262626"/>
                <w:sz w:val="28"/>
                <w:szCs w:val="28"/>
                <w:lang w:eastAsia="ru-RU"/>
              </w:rPr>
              <w:lastRenderedPageBreak/>
              <w:t>Услуги банка</w:t>
            </w:r>
          </w:p>
        </w:tc>
        <w:tc>
          <w:tcPr>
            <w:tcW w:w="2693" w:type="dxa"/>
          </w:tcPr>
          <w:p w:rsidR="00213DAA" w:rsidRPr="00BA2072" w:rsidRDefault="00213DAA" w:rsidP="00E42D54">
            <w:pPr>
              <w:suppressAutoHyphens w:val="0"/>
              <w:spacing w:line="0" w:lineRule="atLeast"/>
              <w:ind w:right="227"/>
              <w:jc w:val="center"/>
              <w:rPr>
                <w:color w:val="262626"/>
                <w:sz w:val="28"/>
                <w:szCs w:val="28"/>
                <w:lang w:eastAsia="ru-RU"/>
              </w:rPr>
            </w:pPr>
            <w:r>
              <w:rPr>
                <w:color w:val="262626"/>
                <w:sz w:val="28"/>
                <w:szCs w:val="28"/>
                <w:lang w:eastAsia="ru-RU"/>
              </w:rPr>
              <w:t>1 500</w:t>
            </w:r>
          </w:p>
        </w:tc>
        <w:tc>
          <w:tcPr>
            <w:tcW w:w="2552" w:type="dxa"/>
          </w:tcPr>
          <w:p w:rsidR="00213DAA" w:rsidRPr="00BA2072" w:rsidRDefault="00213DAA" w:rsidP="00E42D54">
            <w:pPr>
              <w:suppressAutoHyphens w:val="0"/>
              <w:spacing w:line="0" w:lineRule="atLeast"/>
              <w:ind w:right="227"/>
              <w:jc w:val="center"/>
              <w:rPr>
                <w:color w:val="262626"/>
                <w:sz w:val="28"/>
                <w:szCs w:val="28"/>
                <w:lang w:eastAsia="ru-RU"/>
              </w:rPr>
            </w:pPr>
            <w:r>
              <w:rPr>
                <w:color w:val="262626"/>
                <w:sz w:val="28"/>
                <w:szCs w:val="28"/>
                <w:lang w:eastAsia="ru-RU"/>
              </w:rPr>
              <w:t>1 500</w:t>
            </w:r>
          </w:p>
        </w:tc>
      </w:tr>
      <w:tr w:rsidR="00213DAA" w:rsidTr="00E42D54">
        <w:trPr>
          <w:trHeight w:val="567"/>
        </w:trPr>
        <w:tc>
          <w:tcPr>
            <w:tcW w:w="4565" w:type="dxa"/>
          </w:tcPr>
          <w:p w:rsidR="00213DAA" w:rsidRPr="00BA2072" w:rsidRDefault="00213DAA" w:rsidP="00E42D54">
            <w:pPr>
              <w:suppressAutoHyphens w:val="0"/>
              <w:spacing w:line="0" w:lineRule="atLeast"/>
              <w:ind w:right="227"/>
              <w:rPr>
                <w:color w:val="262626"/>
                <w:sz w:val="28"/>
                <w:szCs w:val="28"/>
                <w:lang w:eastAsia="ru-RU"/>
              </w:rPr>
            </w:pPr>
            <w:r w:rsidRPr="00BA2072">
              <w:rPr>
                <w:color w:val="262626"/>
                <w:sz w:val="28"/>
                <w:szCs w:val="28"/>
                <w:lang w:eastAsia="ru-RU"/>
              </w:rPr>
              <w:t>Телефон</w:t>
            </w:r>
          </w:p>
        </w:tc>
        <w:tc>
          <w:tcPr>
            <w:tcW w:w="2693" w:type="dxa"/>
          </w:tcPr>
          <w:p w:rsidR="00213DAA" w:rsidRPr="00BA2072" w:rsidRDefault="00213DAA" w:rsidP="00E42D54">
            <w:pPr>
              <w:suppressAutoHyphens w:val="0"/>
              <w:spacing w:line="0" w:lineRule="atLeast"/>
              <w:ind w:right="227"/>
              <w:jc w:val="center"/>
              <w:rPr>
                <w:color w:val="262626"/>
                <w:sz w:val="28"/>
                <w:szCs w:val="28"/>
                <w:lang w:eastAsia="ru-RU"/>
              </w:rPr>
            </w:pPr>
            <w:r>
              <w:rPr>
                <w:color w:val="262626"/>
                <w:sz w:val="28"/>
                <w:szCs w:val="28"/>
                <w:lang w:eastAsia="ru-RU"/>
              </w:rPr>
              <w:t>500</w:t>
            </w:r>
          </w:p>
        </w:tc>
        <w:tc>
          <w:tcPr>
            <w:tcW w:w="2552" w:type="dxa"/>
          </w:tcPr>
          <w:p w:rsidR="00213DAA" w:rsidRPr="00BA2072" w:rsidRDefault="00213DAA" w:rsidP="00E42D54">
            <w:pPr>
              <w:suppressAutoHyphens w:val="0"/>
              <w:spacing w:line="0" w:lineRule="atLeast"/>
              <w:ind w:right="227"/>
              <w:jc w:val="center"/>
              <w:rPr>
                <w:color w:val="262626"/>
                <w:sz w:val="28"/>
                <w:szCs w:val="28"/>
                <w:lang w:eastAsia="ru-RU"/>
              </w:rPr>
            </w:pPr>
            <w:r>
              <w:rPr>
                <w:color w:val="262626"/>
                <w:sz w:val="28"/>
                <w:szCs w:val="28"/>
                <w:lang w:eastAsia="ru-RU"/>
              </w:rPr>
              <w:t>500</w:t>
            </w:r>
          </w:p>
        </w:tc>
      </w:tr>
      <w:tr w:rsidR="00213DAA" w:rsidTr="00E42D54">
        <w:trPr>
          <w:trHeight w:val="567"/>
        </w:trPr>
        <w:tc>
          <w:tcPr>
            <w:tcW w:w="4565" w:type="dxa"/>
          </w:tcPr>
          <w:p w:rsidR="00213DAA" w:rsidRPr="00BA2072" w:rsidRDefault="00213DAA" w:rsidP="00E42D54">
            <w:pPr>
              <w:suppressAutoHyphens w:val="0"/>
              <w:spacing w:line="0" w:lineRule="atLeast"/>
              <w:ind w:right="227"/>
              <w:rPr>
                <w:color w:val="262626"/>
                <w:sz w:val="28"/>
                <w:szCs w:val="28"/>
                <w:lang w:eastAsia="ru-RU"/>
              </w:rPr>
            </w:pPr>
            <w:r w:rsidRPr="00BA2072">
              <w:rPr>
                <w:color w:val="262626"/>
                <w:sz w:val="28"/>
                <w:szCs w:val="28"/>
                <w:lang w:eastAsia="ru-RU"/>
              </w:rPr>
              <w:t>Реклама</w:t>
            </w:r>
          </w:p>
        </w:tc>
        <w:tc>
          <w:tcPr>
            <w:tcW w:w="2693" w:type="dxa"/>
          </w:tcPr>
          <w:p w:rsidR="00213DAA" w:rsidRPr="00BA2072" w:rsidRDefault="00213DAA" w:rsidP="00E42D54">
            <w:pPr>
              <w:suppressAutoHyphens w:val="0"/>
              <w:spacing w:line="0" w:lineRule="atLeast"/>
              <w:ind w:right="227"/>
              <w:jc w:val="center"/>
              <w:rPr>
                <w:color w:val="262626"/>
                <w:sz w:val="28"/>
                <w:szCs w:val="28"/>
                <w:lang w:eastAsia="ru-RU"/>
              </w:rPr>
            </w:pPr>
            <w:r>
              <w:rPr>
                <w:color w:val="262626"/>
                <w:sz w:val="28"/>
                <w:szCs w:val="28"/>
                <w:lang w:eastAsia="ru-RU"/>
              </w:rPr>
              <w:t>1</w:t>
            </w:r>
            <w:r w:rsidR="004236BF">
              <w:rPr>
                <w:color w:val="262626"/>
                <w:sz w:val="28"/>
                <w:szCs w:val="28"/>
                <w:lang w:eastAsia="ru-RU"/>
              </w:rPr>
              <w:t>5</w:t>
            </w:r>
            <w:r>
              <w:rPr>
                <w:color w:val="262626"/>
                <w:sz w:val="28"/>
                <w:szCs w:val="28"/>
                <w:lang w:eastAsia="ru-RU"/>
              </w:rPr>
              <w:t xml:space="preserve"> 000</w:t>
            </w:r>
          </w:p>
        </w:tc>
        <w:tc>
          <w:tcPr>
            <w:tcW w:w="2552" w:type="dxa"/>
          </w:tcPr>
          <w:p w:rsidR="00213DAA" w:rsidRPr="00BA2072" w:rsidRDefault="004236BF" w:rsidP="00E42D54">
            <w:pPr>
              <w:suppressAutoHyphens w:val="0"/>
              <w:spacing w:line="0" w:lineRule="atLeast"/>
              <w:ind w:right="227"/>
              <w:jc w:val="center"/>
              <w:rPr>
                <w:color w:val="262626"/>
                <w:sz w:val="28"/>
                <w:szCs w:val="28"/>
                <w:lang w:eastAsia="ru-RU"/>
              </w:rPr>
            </w:pPr>
            <w:r>
              <w:rPr>
                <w:color w:val="262626"/>
                <w:sz w:val="28"/>
                <w:szCs w:val="28"/>
                <w:lang w:eastAsia="ru-RU"/>
              </w:rPr>
              <w:t>15 0</w:t>
            </w:r>
            <w:r w:rsidR="00213DAA">
              <w:rPr>
                <w:color w:val="262626"/>
                <w:sz w:val="28"/>
                <w:szCs w:val="28"/>
                <w:lang w:eastAsia="ru-RU"/>
              </w:rPr>
              <w:t>00</w:t>
            </w:r>
          </w:p>
        </w:tc>
      </w:tr>
      <w:tr w:rsidR="00213DAA" w:rsidTr="00E42D54">
        <w:trPr>
          <w:trHeight w:val="567"/>
        </w:trPr>
        <w:tc>
          <w:tcPr>
            <w:tcW w:w="4565" w:type="dxa"/>
          </w:tcPr>
          <w:p w:rsidR="00213DAA" w:rsidRPr="00BA2072" w:rsidRDefault="00213DAA" w:rsidP="00E42D54">
            <w:pPr>
              <w:suppressAutoHyphens w:val="0"/>
              <w:spacing w:line="0" w:lineRule="atLeast"/>
              <w:ind w:right="227"/>
              <w:rPr>
                <w:color w:val="262626"/>
                <w:sz w:val="28"/>
                <w:szCs w:val="28"/>
                <w:lang w:eastAsia="ru-RU"/>
              </w:rPr>
            </w:pPr>
            <w:r w:rsidRPr="00BA2072">
              <w:rPr>
                <w:color w:val="262626"/>
                <w:sz w:val="28"/>
                <w:szCs w:val="28"/>
                <w:lang w:eastAsia="ru-RU"/>
              </w:rPr>
              <w:t>Водоснабжение</w:t>
            </w:r>
          </w:p>
        </w:tc>
        <w:tc>
          <w:tcPr>
            <w:tcW w:w="2693" w:type="dxa"/>
          </w:tcPr>
          <w:p w:rsidR="00213DAA" w:rsidRPr="00BA2072" w:rsidRDefault="00213DAA" w:rsidP="00E42D54">
            <w:pPr>
              <w:suppressAutoHyphens w:val="0"/>
              <w:spacing w:line="0" w:lineRule="atLeast"/>
              <w:ind w:right="227"/>
              <w:jc w:val="center"/>
              <w:rPr>
                <w:color w:val="262626"/>
                <w:sz w:val="28"/>
                <w:szCs w:val="28"/>
                <w:lang w:eastAsia="ru-RU"/>
              </w:rPr>
            </w:pPr>
            <w:r>
              <w:rPr>
                <w:color w:val="262626"/>
                <w:sz w:val="28"/>
                <w:szCs w:val="28"/>
                <w:lang w:eastAsia="ru-RU"/>
              </w:rPr>
              <w:t>1 500</w:t>
            </w:r>
          </w:p>
        </w:tc>
        <w:tc>
          <w:tcPr>
            <w:tcW w:w="2552" w:type="dxa"/>
          </w:tcPr>
          <w:p w:rsidR="00213DAA" w:rsidRPr="00BA2072" w:rsidRDefault="00213DAA" w:rsidP="00E42D54">
            <w:pPr>
              <w:suppressAutoHyphens w:val="0"/>
              <w:spacing w:line="0" w:lineRule="atLeast"/>
              <w:ind w:right="227"/>
              <w:jc w:val="center"/>
              <w:rPr>
                <w:color w:val="262626"/>
                <w:sz w:val="28"/>
                <w:szCs w:val="28"/>
                <w:lang w:eastAsia="ru-RU"/>
              </w:rPr>
            </w:pPr>
            <w:r>
              <w:rPr>
                <w:color w:val="262626"/>
                <w:sz w:val="28"/>
                <w:szCs w:val="28"/>
                <w:lang w:eastAsia="ru-RU"/>
              </w:rPr>
              <w:t xml:space="preserve"> 1 000</w:t>
            </w:r>
          </w:p>
        </w:tc>
      </w:tr>
      <w:tr w:rsidR="00213DAA" w:rsidTr="00E42D54">
        <w:trPr>
          <w:trHeight w:val="567"/>
        </w:trPr>
        <w:tc>
          <w:tcPr>
            <w:tcW w:w="4565" w:type="dxa"/>
          </w:tcPr>
          <w:p w:rsidR="00213DAA" w:rsidRPr="00BA2072" w:rsidRDefault="00213DAA" w:rsidP="00E42D54">
            <w:pPr>
              <w:suppressAutoHyphens w:val="0"/>
              <w:spacing w:line="0" w:lineRule="atLeast"/>
              <w:ind w:right="227"/>
              <w:rPr>
                <w:color w:val="262626"/>
                <w:sz w:val="28"/>
                <w:szCs w:val="28"/>
                <w:lang w:eastAsia="ru-RU"/>
              </w:rPr>
            </w:pPr>
            <w:r w:rsidRPr="00BA2072">
              <w:rPr>
                <w:color w:val="262626"/>
                <w:sz w:val="28"/>
                <w:szCs w:val="28"/>
                <w:lang w:eastAsia="ru-RU"/>
              </w:rPr>
              <w:t>Отопление</w:t>
            </w:r>
          </w:p>
        </w:tc>
        <w:tc>
          <w:tcPr>
            <w:tcW w:w="2693" w:type="dxa"/>
          </w:tcPr>
          <w:p w:rsidR="00213DAA" w:rsidRPr="00BA2072" w:rsidRDefault="00213DAA" w:rsidP="00E42D54">
            <w:pPr>
              <w:suppressAutoHyphens w:val="0"/>
              <w:spacing w:line="0" w:lineRule="atLeast"/>
              <w:ind w:right="227"/>
              <w:jc w:val="center"/>
              <w:rPr>
                <w:color w:val="262626"/>
                <w:sz w:val="28"/>
                <w:szCs w:val="28"/>
                <w:lang w:eastAsia="ru-RU"/>
              </w:rPr>
            </w:pPr>
            <w:r>
              <w:rPr>
                <w:color w:val="262626"/>
                <w:sz w:val="28"/>
                <w:szCs w:val="28"/>
                <w:lang w:eastAsia="ru-RU"/>
              </w:rPr>
              <w:t>500</w:t>
            </w:r>
          </w:p>
        </w:tc>
        <w:tc>
          <w:tcPr>
            <w:tcW w:w="2552" w:type="dxa"/>
          </w:tcPr>
          <w:p w:rsidR="00213DAA" w:rsidRPr="00BA2072" w:rsidRDefault="00213DAA" w:rsidP="00E42D54">
            <w:pPr>
              <w:suppressAutoHyphens w:val="0"/>
              <w:spacing w:line="0" w:lineRule="atLeast"/>
              <w:ind w:right="227"/>
              <w:jc w:val="center"/>
              <w:rPr>
                <w:color w:val="262626"/>
                <w:sz w:val="28"/>
                <w:szCs w:val="28"/>
                <w:lang w:eastAsia="ru-RU"/>
              </w:rPr>
            </w:pPr>
            <w:r>
              <w:rPr>
                <w:color w:val="262626"/>
                <w:sz w:val="28"/>
                <w:szCs w:val="28"/>
                <w:lang w:eastAsia="ru-RU"/>
              </w:rPr>
              <w:t>500</w:t>
            </w:r>
          </w:p>
        </w:tc>
      </w:tr>
      <w:tr w:rsidR="00213DAA" w:rsidTr="00E42D54">
        <w:trPr>
          <w:trHeight w:val="567"/>
        </w:trPr>
        <w:tc>
          <w:tcPr>
            <w:tcW w:w="4565" w:type="dxa"/>
          </w:tcPr>
          <w:p w:rsidR="00213DAA" w:rsidRPr="00BA2072" w:rsidRDefault="00213DAA" w:rsidP="00E42D54">
            <w:pPr>
              <w:suppressAutoHyphens w:val="0"/>
              <w:spacing w:line="0" w:lineRule="atLeast"/>
              <w:ind w:right="227"/>
              <w:rPr>
                <w:color w:val="262626"/>
                <w:sz w:val="28"/>
                <w:szCs w:val="28"/>
                <w:lang w:eastAsia="ru-RU"/>
              </w:rPr>
            </w:pPr>
            <w:r w:rsidRPr="00BA2072">
              <w:rPr>
                <w:color w:val="262626"/>
                <w:sz w:val="28"/>
                <w:szCs w:val="28"/>
                <w:lang w:eastAsia="ru-RU"/>
              </w:rPr>
              <w:t>Вывоз ТБО</w:t>
            </w:r>
          </w:p>
        </w:tc>
        <w:tc>
          <w:tcPr>
            <w:tcW w:w="2693" w:type="dxa"/>
          </w:tcPr>
          <w:p w:rsidR="00213DAA" w:rsidRPr="00BA2072" w:rsidRDefault="00213DAA" w:rsidP="00E42D54">
            <w:pPr>
              <w:suppressAutoHyphens w:val="0"/>
              <w:spacing w:line="0" w:lineRule="atLeast"/>
              <w:ind w:right="227"/>
              <w:jc w:val="center"/>
              <w:rPr>
                <w:color w:val="262626"/>
                <w:sz w:val="28"/>
                <w:szCs w:val="28"/>
                <w:lang w:eastAsia="ru-RU"/>
              </w:rPr>
            </w:pPr>
            <w:r>
              <w:rPr>
                <w:color w:val="262626"/>
                <w:sz w:val="28"/>
                <w:szCs w:val="28"/>
                <w:lang w:eastAsia="ru-RU"/>
              </w:rPr>
              <w:t>1 200</w:t>
            </w:r>
          </w:p>
        </w:tc>
        <w:tc>
          <w:tcPr>
            <w:tcW w:w="2552" w:type="dxa"/>
          </w:tcPr>
          <w:p w:rsidR="00213DAA" w:rsidRPr="00BA2072" w:rsidRDefault="00213DAA" w:rsidP="00E42D54">
            <w:pPr>
              <w:suppressAutoHyphens w:val="0"/>
              <w:spacing w:line="0" w:lineRule="atLeast"/>
              <w:ind w:right="227"/>
              <w:jc w:val="center"/>
              <w:rPr>
                <w:color w:val="262626"/>
                <w:sz w:val="28"/>
                <w:szCs w:val="28"/>
                <w:lang w:eastAsia="ru-RU"/>
              </w:rPr>
            </w:pPr>
            <w:r>
              <w:rPr>
                <w:color w:val="262626"/>
                <w:sz w:val="28"/>
                <w:szCs w:val="28"/>
                <w:lang w:eastAsia="ru-RU"/>
              </w:rPr>
              <w:t>1 000</w:t>
            </w:r>
          </w:p>
        </w:tc>
      </w:tr>
      <w:tr w:rsidR="00213DAA" w:rsidTr="00E42D54">
        <w:trPr>
          <w:trHeight w:val="501"/>
        </w:trPr>
        <w:tc>
          <w:tcPr>
            <w:tcW w:w="4565" w:type="dxa"/>
          </w:tcPr>
          <w:p w:rsidR="00213DAA" w:rsidRPr="004236BF" w:rsidRDefault="004236BF" w:rsidP="00E42D54">
            <w:pPr>
              <w:suppressAutoHyphens w:val="0"/>
              <w:spacing w:line="0" w:lineRule="atLeast"/>
              <w:ind w:right="227"/>
              <w:rPr>
                <w:color w:val="262626"/>
                <w:sz w:val="28"/>
                <w:szCs w:val="28"/>
                <w:lang w:eastAsia="ru-RU"/>
              </w:rPr>
            </w:pPr>
            <w:r>
              <w:rPr>
                <w:color w:val="262626"/>
                <w:sz w:val="28"/>
                <w:szCs w:val="28"/>
                <w:lang w:eastAsia="ru-RU"/>
              </w:rPr>
              <w:t>Электропотребление</w:t>
            </w:r>
          </w:p>
        </w:tc>
        <w:tc>
          <w:tcPr>
            <w:tcW w:w="2693" w:type="dxa"/>
          </w:tcPr>
          <w:p w:rsidR="00213DAA" w:rsidRPr="00BA2072" w:rsidRDefault="004236BF" w:rsidP="00E42D54">
            <w:pPr>
              <w:suppressAutoHyphens w:val="0"/>
              <w:spacing w:line="0" w:lineRule="atLeast"/>
              <w:ind w:right="227"/>
              <w:jc w:val="center"/>
              <w:rPr>
                <w:color w:val="262626"/>
                <w:sz w:val="28"/>
                <w:szCs w:val="28"/>
                <w:lang w:eastAsia="ru-RU"/>
              </w:rPr>
            </w:pPr>
            <w:r>
              <w:rPr>
                <w:color w:val="262626"/>
                <w:sz w:val="28"/>
                <w:szCs w:val="28"/>
                <w:lang w:eastAsia="ru-RU"/>
              </w:rPr>
              <w:t>6</w:t>
            </w:r>
            <w:r w:rsidR="00213DAA">
              <w:rPr>
                <w:color w:val="262626"/>
                <w:sz w:val="28"/>
                <w:szCs w:val="28"/>
                <w:lang w:eastAsia="ru-RU"/>
              </w:rPr>
              <w:t xml:space="preserve"> 000</w:t>
            </w:r>
          </w:p>
        </w:tc>
        <w:tc>
          <w:tcPr>
            <w:tcW w:w="2552" w:type="dxa"/>
          </w:tcPr>
          <w:p w:rsidR="00213DAA" w:rsidRPr="00BA2072" w:rsidRDefault="004236BF" w:rsidP="00E42D54">
            <w:pPr>
              <w:suppressAutoHyphens w:val="0"/>
              <w:spacing w:line="0" w:lineRule="atLeast"/>
              <w:ind w:right="227"/>
              <w:jc w:val="center"/>
              <w:rPr>
                <w:color w:val="262626"/>
                <w:sz w:val="28"/>
                <w:szCs w:val="28"/>
                <w:lang w:eastAsia="ru-RU"/>
              </w:rPr>
            </w:pPr>
            <w:r>
              <w:rPr>
                <w:color w:val="262626"/>
                <w:sz w:val="28"/>
                <w:szCs w:val="28"/>
                <w:lang w:eastAsia="ru-RU"/>
              </w:rPr>
              <w:t>6 000</w:t>
            </w:r>
          </w:p>
        </w:tc>
      </w:tr>
      <w:tr w:rsidR="00213DAA" w:rsidTr="00E42D54">
        <w:trPr>
          <w:trHeight w:val="513"/>
        </w:trPr>
        <w:tc>
          <w:tcPr>
            <w:tcW w:w="4565" w:type="dxa"/>
          </w:tcPr>
          <w:p w:rsidR="00213DAA" w:rsidRDefault="00213DAA" w:rsidP="00E42D54">
            <w:pPr>
              <w:suppressAutoHyphens w:val="0"/>
              <w:spacing w:line="0" w:lineRule="atLeast"/>
              <w:ind w:right="227"/>
              <w:rPr>
                <w:color w:val="262626"/>
                <w:sz w:val="28"/>
                <w:szCs w:val="28"/>
                <w:lang w:eastAsia="ru-RU"/>
              </w:rPr>
            </w:pPr>
            <w:r>
              <w:rPr>
                <w:color w:val="262626"/>
                <w:sz w:val="28"/>
                <w:szCs w:val="28"/>
                <w:lang w:eastAsia="ru-RU"/>
              </w:rPr>
              <w:t xml:space="preserve">ИТОГО </w:t>
            </w:r>
            <w:r>
              <w:rPr>
                <w:b/>
                <w:color w:val="262626"/>
                <w:sz w:val="28"/>
                <w:szCs w:val="28"/>
                <w:lang w:eastAsia="ru-RU"/>
              </w:rPr>
              <w:t>(В)</w:t>
            </w:r>
          </w:p>
        </w:tc>
        <w:tc>
          <w:tcPr>
            <w:tcW w:w="2693" w:type="dxa"/>
          </w:tcPr>
          <w:p w:rsidR="00213DAA" w:rsidRDefault="004236BF" w:rsidP="00360BA5">
            <w:pPr>
              <w:shd w:val="clear" w:color="auto" w:fill="FFFFFF"/>
              <w:suppressAutoHyphens w:val="0"/>
              <w:spacing w:line="0" w:lineRule="atLeast"/>
              <w:ind w:right="227"/>
              <w:jc w:val="center"/>
              <w:rPr>
                <w:b/>
                <w:color w:val="262626"/>
                <w:sz w:val="28"/>
                <w:szCs w:val="28"/>
                <w:lang w:eastAsia="ru-RU"/>
              </w:rPr>
            </w:pPr>
            <w:r>
              <w:rPr>
                <w:b/>
                <w:color w:val="262626"/>
                <w:sz w:val="28"/>
                <w:szCs w:val="28"/>
                <w:lang w:eastAsia="ru-RU"/>
              </w:rPr>
              <w:t>41</w:t>
            </w:r>
            <w:r w:rsidR="00213DAA">
              <w:rPr>
                <w:b/>
                <w:color w:val="262626"/>
                <w:sz w:val="28"/>
                <w:szCs w:val="28"/>
                <w:lang w:eastAsia="ru-RU"/>
              </w:rPr>
              <w:t> </w:t>
            </w:r>
            <w:r w:rsidR="00360BA5">
              <w:rPr>
                <w:b/>
                <w:color w:val="262626"/>
                <w:sz w:val="28"/>
                <w:szCs w:val="28"/>
                <w:lang w:eastAsia="ru-RU"/>
              </w:rPr>
              <w:t>2</w:t>
            </w:r>
            <w:r w:rsidR="00213DAA">
              <w:rPr>
                <w:b/>
                <w:color w:val="262626"/>
                <w:sz w:val="28"/>
                <w:szCs w:val="28"/>
                <w:lang w:eastAsia="ru-RU"/>
              </w:rPr>
              <w:t xml:space="preserve">00 </w:t>
            </w:r>
          </w:p>
        </w:tc>
        <w:tc>
          <w:tcPr>
            <w:tcW w:w="2552" w:type="dxa"/>
          </w:tcPr>
          <w:p w:rsidR="00213DAA" w:rsidRDefault="004236BF" w:rsidP="004236BF">
            <w:pPr>
              <w:shd w:val="clear" w:color="auto" w:fill="FFFFFF"/>
              <w:suppressAutoHyphens w:val="0"/>
              <w:spacing w:line="0" w:lineRule="atLeast"/>
              <w:ind w:right="227"/>
              <w:jc w:val="center"/>
              <w:rPr>
                <w:b/>
                <w:color w:val="262626"/>
                <w:sz w:val="28"/>
                <w:szCs w:val="28"/>
                <w:lang w:eastAsia="ru-RU"/>
              </w:rPr>
            </w:pPr>
            <w:r>
              <w:rPr>
                <w:b/>
                <w:color w:val="262626"/>
                <w:sz w:val="28"/>
                <w:szCs w:val="28"/>
                <w:lang w:eastAsia="ru-RU"/>
              </w:rPr>
              <w:t>33 000</w:t>
            </w:r>
          </w:p>
        </w:tc>
      </w:tr>
    </w:tbl>
    <w:p w:rsidR="00971011" w:rsidRPr="00462B0A" w:rsidRDefault="00360BA5" w:rsidP="00971011">
      <w:pPr>
        <w:shd w:val="clear" w:color="auto" w:fill="FFFFFF"/>
        <w:suppressAutoHyphens w:val="0"/>
        <w:spacing w:before="120" w:after="240" w:line="288" w:lineRule="auto"/>
        <w:ind w:right="225" w:firstLine="225"/>
        <w:jc w:val="both"/>
        <w:rPr>
          <w:sz w:val="28"/>
          <w:szCs w:val="28"/>
        </w:rPr>
      </w:pPr>
      <w:r w:rsidRPr="00360BA5">
        <w:rPr>
          <w:sz w:val="28"/>
          <w:szCs w:val="28"/>
        </w:rPr>
        <w:t xml:space="preserve">* </w:t>
      </w:r>
      <w:r>
        <w:rPr>
          <w:sz w:val="28"/>
          <w:szCs w:val="28"/>
        </w:rPr>
        <w:t xml:space="preserve">- стоимость может отличаться в зависимости от </w:t>
      </w:r>
      <w:r w:rsidR="00731A50">
        <w:rPr>
          <w:sz w:val="28"/>
          <w:szCs w:val="28"/>
        </w:rPr>
        <w:t>используемого оборудования и объема выпускаемой продукции, а также от площади арендуемого помещения и стоимости за квадратный метр</w:t>
      </w:r>
    </w:p>
    <w:p w:rsidR="00971011" w:rsidRPr="00971011" w:rsidRDefault="00213DAA" w:rsidP="00971011">
      <w:pPr>
        <w:shd w:val="clear" w:color="auto" w:fill="FFFFFF"/>
        <w:suppressAutoHyphens w:val="0"/>
        <w:spacing w:before="120" w:after="240" w:line="288" w:lineRule="auto"/>
        <w:ind w:right="225" w:firstLine="225"/>
        <w:jc w:val="both"/>
        <w:rPr>
          <w:b/>
          <w:color w:val="FF0000"/>
          <w:sz w:val="40"/>
          <w:szCs w:val="40"/>
        </w:rPr>
      </w:pPr>
      <w:r w:rsidRPr="00971011">
        <w:rPr>
          <w:b/>
          <w:sz w:val="40"/>
          <w:szCs w:val="40"/>
        </w:rPr>
        <w:t xml:space="preserve">Шаг </w:t>
      </w:r>
      <w:r w:rsidR="00971011">
        <w:rPr>
          <w:b/>
          <w:sz w:val="40"/>
          <w:szCs w:val="40"/>
        </w:rPr>
        <w:t>6</w:t>
      </w:r>
      <w:r w:rsidRPr="00971011">
        <w:rPr>
          <w:b/>
          <w:sz w:val="40"/>
          <w:szCs w:val="40"/>
        </w:rPr>
        <w:t xml:space="preserve">. </w:t>
      </w:r>
      <w:r w:rsidRPr="00971011">
        <w:rPr>
          <w:b/>
          <w:color w:val="FF0000"/>
          <w:sz w:val="40"/>
          <w:szCs w:val="40"/>
        </w:rPr>
        <w:t xml:space="preserve"> </w:t>
      </w:r>
    </w:p>
    <w:p w:rsidR="004349A2" w:rsidRPr="00283463" w:rsidRDefault="00213DAA" w:rsidP="00283463">
      <w:pPr>
        <w:shd w:val="clear" w:color="auto" w:fill="FFFFFF"/>
        <w:suppressAutoHyphens w:val="0"/>
        <w:spacing w:before="120" w:after="240" w:line="288" w:lineRule="auto"/>
        <w:ind w:right="225" w:firstLine="225"/>
        <w:jc w:val="both"/>
        <w:rPr>
          <w:b/>
          <w:color w:val="FF0000"/>
          <w:sz w:val="40"/>
          <w:szCs w:val="40"/>
        </w:rPr>
      </w:pPr>
      <w:r w:rsidRPr="00971011">
        <w:rPr>
          <w:b/>
          <w:sz w:val="40"/>
          <w:szCs w:val="40"/>
        </w:rPr>
        <w:t>Расчет налоговых платежей в бюджет</w:t>
      </w:r>
    </w:p>
    <w:tbl>
      <w:tblPr>
        <w:tblStyle w:val="a4"/>
        <w:tblW w:w="10201" w:type="dxa"/>
        <w:tblLook w:val="04A0" w:firstRow="1" w:lastRow="0" w:firstColumn="1" w:lastColumn="0" w:noHBand="0" w:noVBand="1"/>
      </w:tblPr>
      <w:tblGrid>
        <w:gridCol w:w="1555"/>
        <w:gridCol w:w="8646"/>
      </w:tblGrid>
      <w:tr w:rsidR="00213DAA" w:rsidTr="00971011">
        <w:tc>
          <w:tcPr>
            <w:tcW w:w="1555" w:type="dxa"/>
          </w:tcPr>
          <w:p w:rsidR="00213DAA" w:rsidRDefault="00213DAA" w:rsidP="004349A2">
            <w:pPr>
              <w:spacing w:line="360" w:lineRule="auto"/>
              <w:jc w:val="center"/>
              <w:rPr>
                <w:sz w:val="28"/>
                <w:szCs w:val="28"/>
              </w:rPr>
            </w:pPr>
            <w:r>
              <w:rPr>
                <w:sz w:val="28"/>
                <w:szCs w:val="28"/>
              </w:rPr>
              <w:t>Вид налога</w:t>
            </w:r>
          </w:p>
        </w:tc>
        <w:tc>
          <w:tcPr>
            <w:tcW w:w="8646" w:type="dxa"/>
          </w:tcPr>
          <w:p w:rsidR="00213DAA" w:rsidRDefault="00E911D6" w:rsidP="00E911D6">
            <w:pPr>
              <w:spacing w:line="360" w:lineRule="auto"/>
              <w:rPr>
                <w:sz w:val="28"/>
                <w:szCs w:val="28"/>
              </w:rPr>
            </w:pPr>
            <w:r>
              <w:rPr>
                <w:sz w:val="28"/>
                <w:szCs w:val="28"/>
              </w:rPr>
              <w:t xml:space="preserve">                                   </w:t>
            </w:r>
            <w:r w:rsidR="00213DAA">
              <w:rPr>
                <w:sz w:val="28"/>
                <w:szCs w:val="28"/>
              </w:rPr>
              <w:t>Как рассчитать</w:t>
            </w:r>
          </w:p>
        </w:tc>
      </w:tr>
      <w:tr w:rsidR="00971011" w:rsidTr="002F54CF">
        <w:tc>
          <w:tcPr>
            <w:tcW w:w="10201" w:type="dxa"/>
            <w:gridSpan w:val="2"/>
          </w:tcPr>
          <w:p w:rsidR="00971011" w:rsidRPr="00854D8E" w:rsidRDefault="00971011" w:rsidP="00283463">
            <w:pPr>
              <w:suppressAutoHyphens w:val="0"/>
              <w:jc w:val="center"/>
              <w:rPr>
                <w:sz w:val="28"/>
                <w:szCs w:val="28"/>
                <w:lang w:eastAsia="ru-RU"/>
              </w:rPr>
            </w:pPr>
            <w:r w:rsidRPr="00854D8E">
              <w:rPr>
                <w:sz w:val="28"/>
                <w:szCs w:val="28"/>
                <w:lang w:eastAsia="ru-RU"/>
              </w:rPr>
              <w:t>Если Вы самозанятый гражданин</w:t>
            </w:r>
          </w:p>
          <w:p w:rsidR="004349A2" w:rsidRPr="00854D8E" w:rsidRDefault="004349A2" w:rsidP="004349A2">
            <w:pPr>
              <w:suppressAutoHyphens w:val="0"/>
              <w:jc w:val="center"/>
              <w:rPr>
                <w:sz w:val="28"/>
                <w:szCs w:val="28"/>
                <w:lang w:eastAsia="ru-RU"/>
              </w:rPr>
            </w:pPr>
          </w:p>
        </w:tc>
      </w:tr>
      <w:tr w:rsidR="00213DAA" w:rsidTr="00283463">
        <w:trPr>
          <w:trHeight w:val="581"/>
        </w:trPr>
        <w:tc>
          <w:tcPr>
            <w:tcW w:w="1555" w:type="dxa"/>
          </w:tcPr>
          <w:p w:rsidR="00213DAA" w:rsidRDefault="00213DAA" w:rsidP="002F54CF">
            <w:pPr>
              <w:spacing w:line="360" w:lineRule="auto"/>
              <w:jc w:val="both"/>
              <w:rPr>
                <w:sz w:val="28"/>
                <w:szCs w:val="28"/>
              </w:rPr>
            </w:pPr>
            <w:r>
              <w:rPr>
                <w:sz w:val="28"/>
                <w:szCs w:val="28"/>
              </w:rPr>
              <w:t>НПД</w:t>
            </w:r>
          </w:p>
        </w:tc>
        <w:tc>
          <w:tcPr>
            <w:tcW w:w="8646" w:type="dxa"/>
          </w:tcPr>
          <w:p w:rsidR="004349A2" w:rsidRPr="00854D8E" w:rsidRDefault="00213DAA" w:rsidP="002F54CF">
            <w:pPr>
              <w:suppressAutoHyphens w:val="0"/>
              <w:rPr>
                <w:sz w:val="28"/>
                <w:szCs w:val="28"/>
                <w:lang w:eastAsia="ru-RU"/>
              </w:rPr>
            </w:pPr>
            <w:r w:rsidRPr="00854D8E">
              <w:rPr>
                <w:sz w:val="28"/>
                <w:szCs w:val="28"/>
                <w:lang w:eastAsia="ru-RU"/>
              </w:rPr>
              <w:t>С</w:t>
            </w:r>
            <w:r w:rsidR="00283463">
              <w:rPr>
                <w:sz w:val="28"/>
                <w:szCs w:val="28"/>
                <w:lang w:eastAsia="ru-RU"/>
              </w:rPr>
              <w:t>у</w:t>
            </w:r>
            <w:r w:rsidRPr="00854D8E">
              <w:rPr>
                <w:sz w:val="28"/>
                <w:szCs w:val="28"/>
                <w:lang w:eastAsia="ru-RU"/>
              </w:rPr>
              <w:t>мма дохода*4%</w:t>
            </w:r>
          </w:p>
        </w:tc>
      </w:tr>
    </w:tbl>
    <w:p w:rsidR="004349A2" w:rsidRDefault="004349A2" w:rsidP="00213DAA">
      <w:pPr>
        <w:spacing w:line="360" w:lineRule="auto"/>
        <w:ind w:firstLine="708"/>
        <w:rPr>
          <w:lang w:eastAsia="ru-RU"/>
        </w:rPr>
      </w:pPr>
    </w:p>
    <w:p w:rsidR="00213DAA" w:rsidRPr="00283463" w:rsidRDefault="00213DAA" w:rsidP="00283463">
      <w:pPr>
        <w:shd w:val="clear" w:color="auto" w:fill="FFFFFF"/>
        <w:suppressAutoHyphens w:val="0"/>
        <w:spacing w:line="0" w:lineRule="atLeast"/>
        <w:jc w:val="center"/>
        <w:textAlignment w:val="baseline"/>
        <w:outlineLvl w:val="0"/>
        <w:rPr>
          <w:i/>
          <w:color w:val="000000"/>
          <w:kern w:val="36"/>
          <w:sz w:val="28"/>
          <w:szCs w:val="28"/>
          <w:lang w:eastAsia="ru-RU"/>
        </w:rPr>
      </w:pPr>
      <w:r w:rsidRPr="00283463">
        <w:rPr>
          <w:b/>
          <w:bCs/>
          <w:iCs/>
          <w:color w:val="000000"/>
          <w:kern w:val="36"/>
          <w:sz w:val="28"/>
          <w:szCs w:val="28"/>
          <w:lang w:eastAsia="ru-RU"/>
        </w:rPr>
        <w:t xml:space="preserve">Фиксированные взносы ИП </w:t>
      </w:r>
      <w:r w:rsidR="00283463">
        <w:rPr>
          <w:b/>
          <w:bCs/>
          <w:iCs/>
          <w:color w:val="000000"/>
          <w:kern w:val="36"/>
          <w:sz w:val="28"/>
          <w:szCs w:val="28"/>
          <w:lang w:eastAsia="ru-RU"/>
        </w:rPr>
        <w:t xml:space="preserve">в </w:t>
      </w:r>
      <w:r w:rsidRPr="00283463">
        <w:rPr>
          <w:b/>
          <w:bCs/>
          <w:iCs/>
          <w:color w:val="000000"/>
          <w:kern w:val="36"/>
          <w:sz w:val="28"/>
          <w:szCs w:val="28"/>
          <w:lang w:eastAsia="ru-RU"/>
        </w:rPr>
        <w:t>год</w:t>
      </w:r>
      <w:r w:rsidR="00283463">
        <w:rPr>
          <w:b/>
          <w:bCs/>
          <w:iCs/>
          <w:color w:val="000000"/>
          <w:kern w:val="36"/>
          <w:sz w:val="28"/>
          <w:szCs w:val="28"/>
          <w:lang w:eastAsia="ru-RU"/>
        </w:rPr>
        <w:t xml:space="preserve"> </w:t>
      </w:r>
      <w:r w:rsidR="00283463" w:rsidRPr="00283463">
        <w:rPr>
          <w:i/>
          <w:color w:val="000000"/>
          <w:kern w:val="36"/>
          <w:sz w:val="28"/>
          <w:szCs w:val="28"/>
          <w:lang w:eastAsia="ru-RU"/>
        </w:rPr>
        <w:t>(</w:t>
      </w:r>
      <w:proofErr w:type="spellStart"/>
      <w:r w:rsidR="00283463" w:rsidRPr="00283463">
        <w:rPr>
          <w:i/>
          <w:color w:val="000000"/>
          <w:kern w:val="36"/>
          <w:sz w:val="28"/>
          <w:szCs w:val="28"/>
          <w:lang w:eastAsia="ru-RU"/>
        </w:rPr>
        <w:t>справочно</w:t>
      </w:r>
      <w:proofErr w:type="spellEnd"/>
      <w:r w:rsidR="00283463" w:rsidRPr="00283463">
        <w:rPr>
          <w:i/>
          <w:color w:val="000000"/>
          <w:kern w:val="36"/>
          <w:sz w:val="28"/>
          <w:szCs w:val="28"/>
          <w:lang w:eastAsia="ru-RU"/>
        </w:rPr>
        <w:t>)</w:t>
      </w:r>
    </w:p>
    <w:tbl>
      <w:tblPr>
        <w:tblpPr w:leftFromText="180" w:rightFromText="180" w:vertAnchor="text" w:tblpX="-926" w:tblpY="331"/>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2"/>
        <w:gridCol w:w="2552"/>
      </w:tblGrid>
      <w:tr w:rsidR="00213DAA" w:rsidRPr="00F77729" w:rsidTr="00283463">
        <w:trPr>
          <w:trHeight w:val="615"/>
        </w:trPr>
        <w:tc>
          <w:tcPr>
            <w:tcW w:w="8642" w:type="dxa"/>
          </w:tcPr>
          <w:p w:rsidR="00213DAA" w:rsidRPr="006214EB" w:rsidRDefault="00213DAA" w:rsidP="002F54CF">
            <w:pPr>
              <w:spacing w:line="360" w:lineRule="auto"/>
              <w:jc w:val="center"/>
              <w:rPr>
                <w:bCs/>
                <w:iCs/>
                <w:sz w:val="28"/>
                <w:szCs w:val="28"/>
              </w:rPr>
            </w:pPr>
            <w:r w:rsidRPr="006214EB">
              <w:rPr>
                <w:bCs/>
                <w:iCs/>
                <w:sz w:val="28"/>
                <w:szCs w:val="28"/>
              </w:rPr>
              <w:t>Вид взноса</w:t>
            </w:r>
          </w:p>
        </w:tc>
        <w:tc>
          <w:tcPr>
            <w:tcW w:w="2552" w:type="dxa"/>
          </w:tcPr>
          <w:p w:rsidR="00213DAA" w:rsidRPr="006214EB" w:rsidRDefault="00213DAA" w:rsidP="002F54CF">
            <w:pPr>
              <w:spacing w:line="360" w:lineRule="auto"/>
              <w:jc w:val="center"/>
              <w:rPr>
                <w:bCs/>
                <w:iCs/>
                <w:sz w:val="28"/>
                <w:szCs w:val="28"/>
              </w:rPr>
            </w:pPr>
            <w:r w:rsidRPr="006214EB">
              <w:rPr>
                <w:bCs/>
                <w:iCs/>
                <w:sz w:val="28"/>
                <w:szCs w:val="28"/>
              </w:rPr>
              <w:t>Сумма</w:t>
            </w:r>
          </w:p>
        </w:tc>
      </w:tr>
      <w:tr w:rsidR="00213DAA" w:rsidRPr="00F77729" w:rsidTr="00283463">
        <w:trPr>
          <w:trHeight w:val="615"/>
        </w:trPr>
        <w:tc>
          <w:tcPr>
            <w:tcW w:w="8642" w:type="dxa"/>
          </w:tcPr>
          <w:p w:rsidR="00213DAA" w:rsidRDefault="00213DAA" w:rsidP="00036297">
            <w:pPr>
              <w:rPr>
                <w:iCs/>
                <w:sz w:val="28"/>
                <w:szCs w:val="28"/>
              </w:rPr>
            </w:pPr>
            <w:r w:rsidRPr="006214EB">
              <w:rPr>
                <w:iCs/>
                <w:sz w:val="28"/>
                <w:szCs w:val="28"/>
              </w:rPr>
              <w:t>Фиксированный взнос в ПФР, уплачиваемый всеми ИП</w:t>
            </w:r>
          </w:p>
          <w:p w:rsidR="00213DAA" w:rsidRPr="006214EB" w:rsidRDefault="00213DAA" w:rsidP="00036297">
            <w:pPr>
              <w:rPr>
                <w:iCs/>
                <w:sz w:val="28"/>
                <w:szCs w:val="28"/>
              </w:rPr>
            </w:pPr>
            <w:r>
              <w:rPr>
                <w:iCs/>
                <w:sz w:val="28"/>
                <w:szCs w:val="28"/>
              </w:rPr>
              <w:t xml:space="preserve"> (с учетом ФФОМС)</w:t>
            </w:r>
          </w:p>
        </w:tc>
        <w:tc>
          <w:tcPr>
            <w:tcW w:w="2552" w:type="dxa"/>
          </w:tcPr>
          <w:p w:rsidR="00213DAA" w:rsidRPr="006214EB" w:rsidRDefault="00D55FC7" w:rsidP="002F54CF">
            <w:pPr>
              <w:spacing w:line="360" w:lineRule="auto"/>
              <w:jc w:val="center"/>
              <w:rPr>
                <w:sz w:val="28"/>
                <w:szCs w:val="28"/>
              </w:rPr>
            </w:pPr>
            <w:r>
              <w:rPr>
                <w:sz w:val="28"/>
                <w:szCs w:val="28"/>
              </w:rPr>
              <w:t>40874</w:t>
            </w:r>
          </w:p>
        </w:tc>
      </w:tr>
      <w:tr w:rsidR="00213DAA" w:rsidRPr="00F77729" w:rsidTr="00283463">
        <w:trPr>
          <w:trHeight w:val="615"/>
        </w:trPr>
        <w:tc>
          <w:tcPr>
            <w:tcW w:w="8642" w:type="dxa"/>
          </w:tcPr>
          <w:p w:rsidR="00213DAA" w:rsidRPr="006214EB" w:rsidRDefault="00213DAA" w:rsidP="002F54CF">
            <w:pPr>
              <w:rPr>
                <w:iCs/>
                <w:sz w:val="28"/>
                <w:szCs w:val="28"/>
              </w:rPr>
            </w:pPr>
            <w:r w:rsidRPr="006214EB">
              <w:rPr>
                <w:iCs/>
                <w:sz w:val="28"/>
                <w:szCs w:val="28"/>
              </w:rPr>
              <w:t>Фиксированный взнос, доплачиваемый ИП, если годовой доход превышает 300 000 руб.</w:t>
            </w:r>
          </w:p>
          <w:p w:rsidR="00213DAA" w:rsidRPr="006214EB" w:rsidRDefault="00213DAA" w:rsidP="002F54CF">
            <w:pPr>
              <w:rPr>
                <w:iCs/>
                <w:sz w:val="28"/>
                <w:szCs w:val="28"/>
              </w:rPr>
            </w:pPr>
            <w:r w:rsidRPr="006214EB">
              <w:rPr>
                <w:iCs/>
                <w:sz w:val="28"/>
                <w:szCs w:val="28"/>
              </w:rPr>
              <w:t>(1% от годовой суммы дохода, превышающей 300 000 руб., но не более 135 495,36 руб.)</w:t>
            </w:r>
          </w:p>
        </w:tc>
        <w:tc>
          <w:tcPr>
            <w:tcW w:w="2552" w:type="dxa"/>
          </w:tcPr>
          <w:p w:rsidR="00213DAA" w:rsidRPr="006214EB" w:rsidRDefault="00213DAA" w:rsidP="002F54CF">
            <w:pPr>
              <w:spacing w:line="360" w:lineRule="auto"/>
              <w:jc w:val="center"/>
              <w:rPr>
                <w:sz w:val="28"/>
                <w:szCs w:val="28"/>
              </w:rPr>
            </w:pPr>
            <w:r w:rsidRPr="006214EB">
              <w:rPr>
                <w:sz w:val="28"/>
                <w:szCs w:val="28"/>
              </w:rPr>
              <w:t>3 650</w:t>
            </w:r>
          </w:p>
        </w:tc>
      </w:tr>
      <w:tr w:rsidR="00213DAA" w:rsidRPr="00F77729" w:rsidTr="00283463">
        <w:trPr>
          <w:trHeight w:val="615"/>
        </w:trPr>
        <w:tc>
          <w:tcPr>
            <w:tcW w:w="8642" w:type="dxa"/>
          </w:tcPr>
          <w:p w:rsidR="00213DAA" w:rsidRPr="008748AC" w:rsidRDefault="00213DAA" w:rsidP="002F54CF">
            <w:pPr>
              <w:spacing w:line="360" w:lineRule="auto"/>
              <w:rPr>
                <w:b/>
                <w:bCs/>
                <w:iCs/>
                <w:sz w:val="28"/>
                <w:szCs w:val="28"/>
              </w:rPr>
            </w:pPr>
            <w:r w:rsidRPr="008748AC">
              <w:rPr>
                <w:b/>
                <w:bCs/>
                <w:iCs/>
                <w:sz w:val="28"/>
                <w:szCs w:val="28"/>
              </w:rPr>
              <w:t>ИТОГО</w:t>
            </w:r>
            <w:r>
              <w:rPr>
                <w:b/>
                <w:bCs/>
                <w:iCs/>
                <w:sz w:val="28"/>
                <w:szCs w:val="28"/>
              </w:rPr>
              <w:t>:</w:t>
            </w:r>
          </w:p>
        </w:tc>
        <w:tc>
          <w:tcPr>
            <w:tcW w:w="2552" w:type="dxa"/>
          </w:tcPr>
          <w:p w:rsidR="00213DAA" w:rsidRPr="006214EB" w:rsidRDefault="00D55FC7" w:rsidP="002F54CF">
            <w:pPr>
              <w:spacing w:line="360" w:lineRule="auto"/>
              <w:jc w:val="center"/>
              <w:rPr>
                <w:b/>
                <w:bCs/>
                <w:iCs/>
                <w:sz w:val="28"/>
                <w:szCs w:val="28"/>
              </w:rPr>
            </w:pPr>
            <w:r>
              <w:rPr>
                <w:b/>
                <w:bCs/>
                <w:iCs/>
                <w:sz w:val="28"/>
                <w:szCs w:val="28"/>
              </w:rPr>
              <w:t>44524</w:t>
            </w:r>
          </w:p>
        </w:tc>
      </w:tr>
    </w:tbl>
    <w:p w:rsidR="00213DAA" w:rsidRPr="00CE43B7" w:rsidRDefault="00213DAA" w:rsidP="00213DAA">
      <w:pPr>
        <w:spacing w:line="360" w:lineRule="auto"/>
        <w:ind w:firstLine="708"/>
        <w:jc w:val="right"/>
        <w:rPr>
          <w:b/>
          <w:sz w:val="28"/>
          <w:szCs w:val="28"/>
        </w:rPr>
      </w:pPr>
      <w:r>
        <w:rPr>
          <w:b/>
          <w:sz w:val="28"/>
          <w:szCs w:val="28"/>
        </w:rPr>
        <w:t xml:space="preserve">      Руб.</w:t>
      </w:r>
    </w:p>
    <w:p w:rsidR="00213DAA" w:rsidRPr="00283463" w:rsidRDefault="00283463" w:rsidP="00213DAA">
      <w:pPr>
        <w:spacing w:line="360" w:lineRule="auto"/>
        <w:rPr>
          <w:b/>
          <w:sz w:val="28"/>
          <w:szCs w:val="28"/>
          <w:u w:val="single"/>
        </w:rPr>
      </w:pPr>
      <w:r w:rsidRPr="00283463">
        <w:rPr>
          <w:b/>
          <w:sz w:val="28"/>
          <w:szCs w:val="28"/>
          <w:u w:val="single"/>
        </w:rPr>
        <w:t>!!! Примечание:</w:t>
      </w:r>
    </w:p>
    <w:p w:rsidR="00213DAA" w:rsidRPr="00283463" w:rsidRDefault="00213DAA" w:rsidP="00213DAA">
      <w:pPr>
        <w:spacing w:line="360" w:lineRule="auto"/>
        <w:rPr>
          <w:bCs/>
          <w:sz w:val="28"/>
          <w:szCs w:val="28"/>
        </w:rPr>
      </w:pPr>
      <w:r w:rsidRPr="00283463">
        <w:rPr>
          <w:b/>
          <w:sz w:val="28"/>
          <w:szCs w:val="28"/>
        </w:rPr>
        <w:t xml:space="preserve">- </w:t>
      </w:r>
      <w:r w:rsidR="00283463">
        <w:rPr>
          <w:bCs/>
          <w:sz w:val="28"/>
          <w:szCs w:val="28"/>
        </w:rPr>
        <w:t>в</w:t>
      </w:r>
      <w:r w:rsidRPr="00283463">
        <w:rPr>
          <w:bCs/>
          <w:sz w:val="28"/>
          <w:szCs w:val="28"/>
        </w:rPr>
        <w:t>се о налогах ИП</w:t>
      </w:r>
      <w:r w:rsidR="00283463">
        <w:rPr>
          <w:bCs/>
          <w:sz w:val="28"/>
          <w:szCs w:val="28"/>
        </w:rPr>
        <w:t xml:space="preserve"> здесь </w:t>
      </w:r>
      <w:r w:rsidRPr="00283463">
        <w:rPr>
          <w:bCs/>
          <w:sz w:val="28"/>
          <w:szCs w:val="28"/>
        </w:rPr>
        <w:t xml:space="preserve">: </w:t>
      </w:r>
      <w:hyperlink r:id="rId27" w:history="1">
        <w:r w:rsidRPr="00283463">
          <w:rPr>
            <w:rStyle w:val="ac"/>
            <w:bCs/>
            <w:sz w:val="28"/>
            <w:szCs w:val="28"/>
          </w:rPr>
          <w:t>https://www.regberry.ru/nalogooblozhenie/nalogi-ip-bez-rabotnikov-v-2019-godu</w:t>
        </w:r>
      </w:hyperlink>
    </w:p>
    <w:p w:rsidR="00B77283" w:rsidRPr="00283463" w:rsidRDefault="00213DAA" w:rsidP="00213DAA">
      <w:pPr>
        <w:spacing w:line="360" w:lineRule="auto"/>
        <w:rPr>
          <w:b/>
          <w:sz w:val="28"/>
          <w:szCs w:val="28"/>
        </w:rPr>
      </w:pPr>
      <w:r w:rsidRPr="00283463">
        <w:rPr>
          <w:bCs/>
          <w:sz w:val="28"/>
          <w:szCs w:val="28"/>
        </w:rPr>
        <w:lastRenderedPageBreak/>
        <w:t xml:space="preserve">- </w:t>
      </w:r>
      <w:r w:rsidR="00283463">
        <w:rPr>
          <w:bCs/>
          <w:sz w:val="28"/>
          <w:szCs w:val="28"/>
        </w:rPr>
        <w:t>з</w:t>
      </w:r>
      <w:r w:rsidRPr="00283463">
        <w:rPr>
          <w:bCs/>
          <w:sz w:val="28"/>
          <w:szCs w:val="28"/>
        </w:rPr>
        <w:t>аполнение платежного документа</w:t>
      </w:r>
      <w:r w:rsidR="00283463">
        <w:rPr>
          <w:bCs/>
          <w:sz w:val="28"/>
          <w:szCs w:val="28"/>
        </w:rPr>
        <w:t xml:space="preserve"> здесь</w:t>
      </w:r>
      <w:r w:rsidRPr="00283463">
        <w:rPr>
          <w:bCs/>
          <w:sz w:val="28"/>
          <w:szCs w:val="28"/>
        </w:rPr>
        <w:t xml:space="preserve">: </w:t>
      </w:r>
      <w:hyperlink r:id="rId28" w:history="1">
        <w:r w:rsidRPr="00283463">
          <w:rPr>
            <w:rStyle w:val="ac"/>
            <w:bCs/>
            <w:sz w:val="28"/>
            <w:szCs w:val="28"/>
          </w:rPr>
          <w:t>https://service.nalog.ru/static/personal-data.html?svc=payment&amp;from=%2Fpayment%2Fpayment.html</w:t>
        </w:r>
      </w:hyperlink>
    </w:p>
    <w:p w:rsidR="00283463" w:rsidRDefault="00036297" w:rsidP="007F42C4">
      <w:pPr>
        <w:spacing w:line="360" w:lineRule="auto"/>
        <w:rPr>
          <w:b/>
          <w:sz w:val="40"/>
          <w:szCs w:val="40"/>
        </w:rPr>
      </w:pPr>
      <w:r w:rsidRPr="00036297">
        <w:rPr>
          <w:b/>
          <w:sz w:val="40"/>
          <w:szCs w:val="40"/>
        </w:rPr>
        <w:t xml:space="preserve">Шаг </w:t>
      </w:r>
      <w:r w:rsidR="00D55FC7">
        <w:rPr>
          <w:b/>
          <w:sz w:val="40"/>
          <w:szCs w:val="40"/>
        </w:rPr>
        <w:t>7</w:t>
      </w:r>
      <w:r w:rsidRPr="00036297">
        <w:rPr>
          <w:b/>
          <w:sz w:val="40"/>
          <w:szCs w:val="40"/>
        </w:rPr>
        <w:t>.</w:t>
      </w:r>
      <w:r>
        <w:rPr>
          <w:b/>
          <w:sz w:val="40"/>
          <w:szCs w:val="40"/>
        </w:rPr>
        <w:t xml:space="preserve"> </w:t>
      </w:r>
    </w:p>
    <w:p w:rsidR="00B77283" w:rsidRDefault="00036297" w:rsidP="007F42C4">
      <w:pPr>
        <w:spacing w:line="360" w:lineRule="auto"/>
        <w:rPr>
          <w:b/>
          <w:sz w:val="40"/>
          <w:szCs w:val="40"/>
        </w:rPr>
      </w:pPr>
      <w:r>
        <w:rPr>
          <w:b/>
          <w:sz w:val="40"/>
          <w:szCs w:val="40"/>
        </w:rPr>
        <w:t>Финансовые результаты деятельности</w:t>
      </w:r>
    </w:p>
    <w:p w:rsidR="008B7ED6" w:rsidRPr="008B7ED6" w:rsidRDefault="008B7ED6" w:rsidP="007F42C4">
      <w:pPr>
        <w:spacing w:line="360" w:lineRule="auto"/>
        <w:rPr>
          <w:sz w:val="28"/>
          <w:szCs w:val="28"/>
        </w:rPr>
      </w:pPr>
      <w:r>
        <w:rPr>
          <w:sz w:val="28"/>
          <w:szCs w:val="28"/>
        </w:rPr>
        <w:t xml:space="preserve">Для определения финансовых результатов деятельности рассмотрим изготовление деревянных игрушек. Для простоты расчета Ваше предприятие будет выпускать 200 наборов кубиков ценой 500 рублей за комплект. </w:t>
      </w:r>
    </w:p>
    <w:p w:rsidR="00036297" w:rsidRDefault="00036297" w:rsidP="00036297">
      <w:pPr>
        <w:spacing w:line="360" w:lineRule="auto"/>
        <w:jc w:val="right"/>
        <w:rPr>
          <w:sz w:val="28"/>
          <w:szCs w:val="28"/>
        </w:rPr>
      </w:pPr>
    </w:p>
    <w:tbl>
      <w:tblPr>
        <w:tblStyle w:val="a4"/>
        <w:tblW w:w="10661" w:type="dxa"/>
        <w:tblInd w:w="-885" w:type="dxa"/>
        <w:tblLayout w:type="fixed"/>
        <w:tblLook w:val="04A0" w:firstRow="1" w:lastRow="0" w:firstColumn="1" w:lastColumn="0" w:noHBand="0" w:noVBand="1"/>
      </w:tblPr>
      <w:tblGrid>
        <w:gridCol w:w="703"/>
        <w:gridCol w:w="3012"/>
        <w:gridCol w:w="236"/>
        <w:gridCol w:w="3308"/>
        <w:gridCol w:w="3402"/>
      </w:tblGrid>
      <w:tr w:rsidR="00036297" w:rsidTr="00036297">
        <w:trPr>
          <w:cantSplit/>
          <w:trHeight w:val="486"/>
        </w:trPr>
        <w:tc>
          <w:tcPr>
            <w:tcW w:w="703" w:type="dxa"/>
            <w:vMerge w:val="restart"/>
            <w:tcBorders>
              <w:top w:val="single" w:sz="4" w:space="0" w:color="auto"/>
              <w:left w:val="single" w:sz="4" w:space="0" w:color="auto"/>
              <w:bottom w:val="single" w:sz="4" w:space="0" w:color="auto"/>
              <w:right w:val="single" w:sz="4" w:space="0" w:color="auto"/>
            </w:tcBorders>
            <w:hideMark/>
          </w:tcPr>
          <w:p w:rsidR="00036297" w:rsidRDefault="00036297" w:rsidP="002F54CF">
            <w:pPr>
              <w:spacing w:line="360" w:lineRule="auto"/>
              <w:jc w:val="both"/>
              <w:rPr>
                <w:sz w:val="28"/>
                <w:szCs w:val="28"/>
              </w:rPr>
            </w:pPr>
            <w:r>
              <w:rPr>
                <w:sz w:val="28"/>
                <w:szCs w:val="28"/>
              </w:rPr>
              <w:t>№ п/п</w:t>
            </w:r>
          </w:p>
        </w:tc>
        <w:tc>
          <w:tcPr>
            <w:tcW w:w="3012" w:type="dxa"/>
            <w:vMerge w:val="restart"/>
            <w:tcBorders>
              <w:top w:val="single" w:sz="4" w:space="0" w:color="auto"/>
              <w:left w:val="single" w:sz="4" w:space="0" w:color="auto"/>
              <w:bottom w:val="single" w:sz="4" w:space="0" w:color="auto"/>
              <w:right w:val="single" w:sz="4" w:space="0" w:color="auto"/>
            </w:tcBorders>
          </w:tcPr>
          <w:p w:rsidR="00036297" w:rsidRDefault="00036297" w:rsidP="002F54CF">
            <w:pPr>
              <w:spacing w:line="360" w:lineRule="auto"/>
              <w:jc w:val="center"/>
              <w:rPr>
                <w:sz w:val="28"/>
                <w:szCs w:val="28"/>
              </w:rPr>
            </w:pPr>
          </w:p>
          <w:p w:rsidR="00036297" w:rsidRDefault="00036297" w:rsidP="002F54CF">
            <w:pPr>
              <w:spacing w:line="360" w:lineRule="auto"/>
              <w:jc w:val="center"/>
              <w:rPr>
                <w:sz w:val="28"/>
                <w:szCs w:val="28"/>
              </w:rPr>
            </w:pPr>
            <w:r>
              <w:rPr>
                <w:sz w:val="28"/>
                <w:szCs w:val="28"/>
              </w:rPr>
              <w:t xml:space="preserve">Наименование </w:t>
            </w:r>
          </w:p>
        </w:tc>
        <w:tc>
          <w:tcPr>
            <w:tcW w:w="6946" w:type="dxa"/>
            <w:gridSpan w:val="3"/>
            <w:tcBorders>
              <w:top w:val="single" w:sz="4" w:space="0" w:color="auto"/>
              <w:left w:val="single" w:sz="4" w:space="0" w:color="auto"/>
              <w:bottom w:val="single" w:sz="4" w:space="0" w:color="auto"/>
              <w:right w:val="single" w:sz="4" w:space="0" w:color="auto"/>
            </w:tcBorders>
          </w:tcPr>
          <w:p w:rsidR="00036297" w:rsidRDefault="00036297" w:rsidP="002F54CF">
            <w:pPr>
              <w:ind w:right="-393"/>
              <w:jc w:val="center"/>
              <w:rPr>
                <w:sz w:val="28"/>
                <w:szCs w:val="28"/>
              </w:rPr>
            </w:pPr>
            <w:r>
              <w:rPr>
                <w:sz w:val="28"/>
                <w:szCs w:val="28"/>
              </w:rPr>
              <w:t>Величина показателей</w:t>
            </w:r>
            <w:r w:rsidR="003E7198">
              <w:rPr>
                <w:sz w:val="28"/>
                <w:szCs w:val="28"/>
              </w:rPr>
              <w:t xml:space="preserve"> (руб. в месяц)</w:t>
            </w:r>
          </w:p>
        </w:tc>
      </w:tr>
      <w:tr w:rsidR="00036297" w:rsidTr="00036297">
        <w:trPr>
          <w:trHeight w:val="25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036297" w:rsidRDefault="00036297" w:rsidP="002F54CF">
            <w:pPr>
              <w:suppressAutoHyphens w:val="0"/>
              <w:rPr>
                <w:sz w:val="28"/>
                <w:szCs w:val="28"/>
              </w:rPr>
            </w:pPr>
          </w:p>
        </w:tc>
        <w:tc>
          <w:tcPr>
            <w:tcW w:w="3012" w:type="dxa"/>
            <w:vMerge/>
            <w:tcBorders>
              <w:top w:val="single" w:sz="4" w:space="0" w:color="auto"/>
              <w:left w:val="single" w:sz="4" w:space="0" w:color="auto"/>
              <w:bottom w:val="single" w:sz="4" w:space="0" w:color="auto"/>
              <w:right w:val="single" w:sz="4" w:space="0" w:color="auto"/>
            </w:tcBorders>
            <w:vAlign w:val="center"/>
            <w:hideMark/>
          </w:tcPr>
          <w:p w:rsidR="00036297" w:rsidRDefault="00036297" w:rsidP="002F54CF">
            <w:pPr>
              <w:suppressAutoHyphens w:val="0"/>
              <w:rPr>
                <w:sz w:val="28"/>
                <w:szCs w:val="28"/>
              </w:rPr>
            </w:pPr>
          </w:p>
        </w:tc>
        <w:tc>
          <w:tcPr>
            <w:tcW w:w="3544" w:type="dxa"/>
            <w:gridSpan w:val="2"/>
            <w:tcBorders>
              <w:top w:val="single" w:sz="4" w:space="0" w:color="auto"/>
              <w:left w:val="single" w:sz="4" w:space="0" w:color="auto"/>
              <w:bottom w:val="single" w:sz="4" w:space="0" w:color="auto"/>
              <w:right w:val="single" w:sz="4" w:space="0" w:color="auto"/>
            </w:tcBorders>
          </w:tcPr>
          <w:p w:rsidR="00036297" w:rsidRPr="000C2A80" w:rsidRDefault="00036297" w:rsidP="002F54CF">
            <w:pPr>
              <w:spacing w:line="360" w:lineRule="auto"/>
              <w:jc w:val="center"/>
              <w:rPr>
                <w:b/>
                <w:bCs/>
                <w:sz w:val="28"/>
                <w:szCs w:val="28"/>
              </w:rPr>
            </w:pPr>
            <w:r w:rsidRPr="000C2A80">
              <w:rPr>
                <w:b/>
                <w:bCs/>
                <w:sz w:val="28"/>
                <w:szCs w:val="28"/>
              </w:rPr>
              <w:t>город</w:t>
            </w:r>
          </w:p>
        </w:tc>
        <w:tc>
          <w:tcPr>
            <w:tcW w:w="3402" w:type="dxa"/>
            <w:tcBorders>
              <w:top w:val="single" w:sz="4" w:space="0" w:color="auto"/>
              <w:left w:val="single" w:sz="4" w:space="0" w:color="auto"/>
              <w:bottom w:val="single" w:sz="4" w:space="0" w:color="auto"/>
              <w:right w:val="single" w:sz="4" w:space="0" w:color="auto"/>
            </w:tcBorders>
          </w:tcPr>
          <w:p w:rsidR="00036297" w:rsidRPr="000C2A80" w:rsidRDefault="00036297" w:rsidP="002F54CF">
            <w:pPr>
              <w:spacing w:line="360" w:lineRule="auto"/>
              <w:jc w:val="center"/>
              <w:rPr>
                <w:b/>
                <w:bCs/>
                <w:sz w:val="28"/>
                <w:szCs w:val="28"/>
              </w:rPr>
            </w:pPr>
            <w:r w:rsidRPr="000C2A80">
              <w:rPr>
                <w:b/>
                <w:bCs/>
                <w:sz w:val="28"/>
                <w:szCs w:val="28"/>
              </w:rPr>
              <w:t>район</w:t>
            </w:r>
          </w:p>
        </w:tc>
      </w:tr>
      <w:tr w:rsidR="00A54339" w:rsidTr="00B87604">
        <w:trPr>
          <w:trHeight w:val="216"/>
        </w:trPr>
        <w:tc>
          <w:tcPr>
            <w:tcW w:w="703" w:type="dxa"/>
            <w:tcBorders>
              <w:top w:val="single" w:sz="4" w:space="0" w:color="auto"/>
              <w:left w:val="single" w:sz="4" w:space="0" w:color="auto"/>
              <w:bottom w:val="single" w:sz="4" w:space="0" w:color="auto"/>
              <w:right w:val="single" w:sz="4" w:space="0" w:color="auto"/>
            </w:tcBorders>
            <w:vAlign w:val="center"/>
            <w:hideMark/>
          </w:tcPr>
          <w:p w:rsidR="00A54339" w:rsidRDefault="00A54339" w:rsidP="002F54CF">
            <w:pPr>
              <w:spacing w:line="360" w:lineRule="auto"/>
              <w:jc w:val="both"/>
              <w:rPr>
                <w:sz w:val="28"/>
                <w:szCs w:val="28"/>
              </w:rPr>
            </w:pPr>
          </w:p>
        </w:tc>
        <w:tc>
          <w:tcPr>
            <w:tcW w:w="3012" w:type="dxa"/>
            <w:tcBorders>
              <w:top w:val="single" w:sz="4" w:space="0" w:color="auto"/>
              <w:left w:val="single" w:sz="4" w:space="0" w:color="auto"/>
              <w:bottom w:val="single" w:sz="4" w:space="0" w:color="auto"/>
              <w:right w:val="single" w:sz="4" w:space="0" w:color="auto"/>
            </w:tcBorders>
            <w:vAlign w:val="center"/>
            <w:hideMark/>
          </w:tcPr>
          <w:p w:rsidR="00A54339" w:rsidRDefault="00A54339" w:rsidP="002F54CF">
            <w:pPr>
              <w:spacing w:line="360" w:lineRule="auto"/>
              <w:jc w:val="center"/>
              <w:rPr>
                <w:sz w:val="28"/>
                <w:szCs w:val="28"/>
              </w:rPr>
            </w:pPr>
            <w:r>
              <w:rPr>
                <w:sz w:val="28"/>
                <w:szCs w:val="28"/>
              </w:rPr>
              <w:t>показателей</w:t>
            </w:r>
          </w:p>
        </w:tc>
        <w:tc>
          <w:tcPr>
            <w:tcW w:w="236" w:type="dxa"/>
            <w:tcBorders>
              <w:top w:val="single" w:sz="4" w:space="0" w:color="auto"/>
              <w:left w:val="single" w:sz="4" w:space="0" w:color="auto"/>
              <w:bottom w:val="single" w:sz="4" w:space="0" w:color="auto"/>
              <w:right w:val="nil"/>
            </w:tcBorders>
          </w:tcPr>
          <w:p w:rsidR="00A54339" w:rsidRPr="003E7198" w:rsidRDefault="00A54339" w:rsidP="002F54CF">
            <w:pPr>
              <w:spacing w:line="360" w:lineRule="auto"/>
              <w:jc w:val="both"/>
              <w:rPr>
                <w:sz w:val="28"/>
                <w:szCs w:val="28"/>
              </w:rPr>
            </w:pPr>
          </w:p>
        </w:tc>
        <w:tc>
          <w:tcPr>
            <w:tcW w:w="3308" w:type="dxa"/>
            <w:tcBorders>
              <w:top w:val="single" w:sz="4" w:space="0" w:color="auto"/>
              <w:left w:val="nil"/>
              <w:bottom w:val="single" w:sz="4" w:space="0" w:color="auto"/>
              <w:right w:val="single" w:sz="4" w:space="0" w:color="auto"/>
            </w:tcBorders>
          </w:tcPr>
          <w:p w:rsidR="00A54339" w:rsidRPr="00D71227" w:rsidRDefault="00A54339" w:rsidP="00036297">
            <w:pPr>
              <w:spacing w:line="360" w:lineRule="auto"/>
              <w:jc w:val="center"/>
              <w:rPr>
                <w:sz w:val="28"/>
                <w:szCs w:val="28"/>
              </w:rPr>
            </w:pPr>
            <w:r>
              <w:t>УСН</w:t>
            </w:r>
          </w:p>
        </w:tc>
        <w:tc>
          <w:tcPr>
            <w:tcW w:w="3402" w:type="dxa"/>
            <w:tcBorders>
              <w:top w:val="single" w:sz="4" w:space="0" w:color="auto"/>
              <w:left w:val="nil"/>
              <w:bottom w:val="single" w:sz="4" w:space="0" w:color="auto"/>
              <w:right w:val="single" w:sz="4" w:space="0" w:color="auto"/>
            </w:tcBorders>
          </w:tcPr>
          <w:p w:rsidR="00A54339" w:rsidRPr="00D71227" w:rsidRDefault="00A54339" w:rsidP="00036297">
            <w:pPr>
              <w:spacing w:line="360" w:lineRule="auto"/>
              <w:jc w:val="center"/>
              <w:rPr>
                <w:sz w:val="28"/>
                <w:szCs w:val="28"/>
              </w:rPr>
            </w:pPr>
            <w:r>
              <w:rPr>
                <w:sz w:val="28"/>
                <w:szCs w:val="28"/>
              </w:rPr>
              <w:t>УСН</w:t>
            </w:r>
          </w:p>
        </w:tc>
      </w:tr>
      <w:tr w:rsidR="00A54339" w:rsidTr="00B416AD">
        <w:trPr>
          <w:trHeight w:val="486"/>
        </w:trPr>
        <w:tc>
          <w:tcPr>
            <w:tcW w:w="703" w:type="dxa"/>
            <w:tcBorders>
              <w:top w:val="single" w:sz="4" w:space="0" w:color="auto"/>
              <w:left w:val="single" w:sz="4" w:space="0" w:color="auto"/>
              <w:bottom w:val="single" w:sz="4" w:space="0" w:color="auto"/>
              <w:right w:val="single" w:sz="4" w:space="0" w:color="auto"/>
            </w:tcBorders>
            <w:hideMark/>
          </w:tcPr>
          <w:p w:rsidR="00A54339" w:rsidRDefault="00A54339" w:rsidP="002F54CF">
            <w:pPr>
              <w:spacing w:line="360" w:lineRule="auto"/>
              <w:jc w:val="both"/>
              <w:rPr>
                <w:sz w:val="28"/>
                <w:szCs w:val="28"/>
              </w:rPr>
            </w:pPr>
            <w:r>
              <w:rPr>
                <w:sz w:val="28"/>
                <w:szCs w:val="28"/>
              </w:rPr>
              <w:t>1.</w:t>
            </w:r>
          </w:p>
        </w:tc>
        <w:tc>
          <w:tcPr>
            <w:tcW w:w="3012" w:type="dxa"/>
            <w:tcBorders>
              <w:top w:val="single" w:sz="4" w:space="0" w:color="auto"/>
              <w:left w:val="single" w:sz="4" w:space="0" w:color="auto"/>
              <w:bottom w:val="single" w:sz="4" w:space="0" w:color="auto"/>
              <w:right w:val="single" w:sz="4" w:space="0" w:color="auto"/>
            </w:tcBorders>
            <w:hideMark/>
          </w:tcPr>
          <w:p w:rsidR="00A54339" w:rsidRDefault="00A54339" w:rsidP="008B7ED6">
            <w:pPr>
              <w:jc w:val="both"/>
              <w:rPr>
                <w:sz w:val="28"/>
                <w:szCs w:val="28"/>
              </w:rPr>
            </w:pPr>
            <w:r>
              <w:rPr>
                <w:sz w:val="28"/>
                <w:szCs w:val="28"/>
              </w:rPr>
              <w:t xml:space="preserve">Выручка </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A54339" w:rsidRPr="000C2A80" w:rsidRDefault="00A54339" w:rsidP="002F54CF">
            <w:pPr>
              <w:suppressAutoHyphens w:val="0"/>
              <w:spacing w:after="200" w:line="276" w:lineRule="auto"/>
              <w:jc w:val="center"/>
              <w:rPr>
                <w:b/>
                <w:bCs/>
              </w:rPr>
            </w:pPr>
            <w:r>
              <w:rPr>
                <w:b/>
                <w:bCs/>
              </w:rPr>
              <w:t>100 000</w:t>
            </w:r>
          </w:p>
        </w:tc>
        <w:tc>
          <w:tcPr>
            <w:tcW w:w="3402" w:type="dxa"/>
            <w:tcBorders>
              <w:top w:val="single" w:sz="4" w:space="0" w:color="auto"/>
              <w:left w:val="single" w:sz="4" w:space="0" w:color="auto"/>
              <w:bottom w:val="single" w:sz="4" w:space="0" w:color="auto"/>
              <w:right w:val="single" w:sz="4" w:space="0" w:color="auto"/>
            </w:tcBorders>
            <w:vAlign w:val="center"/>
          </w:tcPr>
          <w:p w:rsidR="00A54339" w:rsidRPr="000C2A80" w:rsidRDefault="00A54339" w:rsidP="002F54CF">
            <w:pPr>
              <w:jc w:val="center"/>
              <w:rPr>
                <w:b/>
                <w:bCs/>
                <w:color w:val="000000"/>
              </w:rPr>
            </w:pPr>
            <w:r>
              <w:rPr>
                <w:b/>
                <w:bCs/>
              </w:rPr>
              <w:t>100 000</w:t>
            </w:r>
          </w:p>
        </w:tc>
      </w:tr>
      <w:tr w:rsidR="00A54339" w:rsidTr="00761532">
        <w:trPr>
          <w:trHeight w:val="716"/>
        </w:trPr>
        <w:tc>
          <w:tcPr>
            <w:tcW w:w="703" w:type="dxa"/>
            <w:tcBorders>
              <w:top w:val="single" w:sz="4" w:space="0" w:color="auto"/>
              <w:left w:val="single" w:sz="4" w:space="0" w:color="auto"/>
              <w:bottom w:val="single" w:sz="4" w:space="0" w:color="auto"/>
              <w:right w:val="single" w:sz="4" w:space="0" w:color="auto"/>
            </w:tcBorders>
            <w:hideMark/>
          </w:tcPr>
          <w:p w:rsidR="00A54339" w:rsidRPr="00BC0FFF" w:rsidRDefault="00A54339" w:rsidP="002F54CF">
            <w:pPr>
              <w:spacing w:line="360" w:lineRule="auto"/>
              <w:jc w:val="both"/>
              <w:rPr>
                <w:color w:val="FF0000"/>
                <w:sz w:val="28"/>
                <w:szCs w:val="28"/>
              </w:rPr>
            </w:pPr>
            <w:r w:rsidRPr="00695649">
              <w:rPr>
                <w:sz w:val="28"/>
                <w:szCs w:val="28"/>
              </w:rPr>
              <w:t>2.</w:t>
            </w:r>
          </w:p>
        </w:tc>
        <w:tc>
          <w:tcPr>
            <w:tcW w:w="3012" w:type="dxa"/>
            <w:tcBorders>
              <w:top w:val="single" w:sz="4" w:space="0" w:color="auto"/>
              <w:left w:val="single" w:sz="4" w:space="0" w:color="auto"/>
              <w:bottom w:val="single" w:sz="4" w:space="0" w:color="auto"/>
              <w:right w:val="single" w:sz="4" w:space="0" w:color="auto"/>
            </w:tcBorders>
            <w:hideMark/>
          </w:tcPr>
          <w:p w:rsidR="00A54339" w:rsidRPr="00B37DAE" w:rsidRDefault="00A54339" w:rsidP="008B7ED6">
            <w:pPr>
              <w:jc w:val="both"/>
              <w:rPr>
                <w:sz w:val="28"/>
                <w:szCs w:val="28"/>
              </w:rPr>
            </w:pPr>
            <w:r>
              <w:rPr>
                <w:sz w:val="28"/>
                <w:szCs w:val="28"/>
              </w:rPr>
              <w:t>Себестоимость</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A54339" w:rsidRPr="000C2A80" w:rsidRDefault="00A54339" w:rsidP="002F54CF">
            <w:pPr>
              <w:suppressAutoHyphens w:val="0"/>
              <w:spacing w:after="200" w:line="276" w:lineRule="auto"/>
              <w:jc w:val="center"/>
              <w:rPr>
                <w:b/>
                <w:bCs/>
              </w:rPr>
            </w:pPr>
            <w:r>
              <w:rPr>
                <w:b/>
                <w:bCs/>
              </w:rPr>
              <w:t>66 200</w:t>
            </w:r>
          </w:p>
        </w:tc>
        <w:tc>
          <w:tcPr>
            <w:tcW w:w="3402" w:type="dxa"/>
            <w:tcBorders>
              <w:top w:val="single" w:sz="4" w:space="0" w:color="auto"/>
              <w:left w:val="single" w:sz="4" w:space="0" w:color="auto"/>
              <w:bottom w:val="single" w:sz="4" w:space="0" w:color="auto"/>
              <w:right w:val="single" w:sz="4" w:space="0" w:color="auto"/>
            </w:tcBorders>
            <w:vAlign w:val="center"/>
          </w:tcPr>
          <w:p w:rsidR="00A54339" w:rsidRPr="000C2A80" w:rsidRDefault="00A54339" w:rsidP="002F54CF">
            <w:pPr>
              <w:jc w:val="center"/>
              <w:rPr>
                <w:b/>
                <w:bCs/>
              </w:rPr>
            </w:pPr>
            <w:r>
              <w:rPr>
                <w:b/>
                <w:bCs/>
              </w:rPr>
              <w:t>58 000</w:t>
            </w:r>
          </w:p>
        </w:tc>
      </w:tr>
      <w:tr w:rsidR="00A54339" w:rsidTr="008C2471">
        <w:trPr>
          <w:trHeight w:val="486"/>
        </w:trPr>
        <w:tc>
          <w:tcPr>
            <w:tcW w:w="703" w:type="dxa"/>
            <w:tcBorders>
              <w:top w:val="single" w:sz="4" w:space="0" w:color="auto"/>
              <w:left w:val="single" w:sz="4" w:space="0" w:color="auto"/>
              <w:bottom w:val="single" w:sz="4" w:space="0" w:color="auto"/>
              <w:right w:val="single" w:sz="4" w:space="0" w:color="auto"/>
            </w:tcBorders>
            <w:hideMark/>
          </w:tcPr>
          <w:p w:rsidR="00A54339" w:rsidRDefault="00A54339" w:rsidP="002F54CF">
            <w:pPr>
              <w:spacing w:line="360" w:lineRule="auto"/>
              <w:jc w:val="both"/>
              <w:rPr>
                <w:sz w:val="28"/>
                <w:szCs w:val="28"/>
              </w:rPr>
            </w:pPr>
            <w:r>
              <w:rPr>
                <w:sz w:val="28"/>
                <w:szCs w:val="28"/>
              </w:rPr>
              <w:t>2.1</w:t>
            </w:r>
          </w:p>
        </w:tc>
        <w:tc>
          <w:tcPr>
            <w:tcW w:w="3012" w:type="dxa"/>
            <w:tcBorders>
              <w:top w:val="single" w:sz="4" w:space="0" w:color="auto"/>
              <w:left w:val="single" w:sz="4" w:space="0" w:color="auto"/>
              <w:bottom w:val="single" w:sz="4" w:space="0" w:color="auto"/>
              <w:right w:val="single" w:sz="4" w:space="0" w:color="auto"/>
            </w:tcBorders>
            <w:hideMark/>
          </w:tcPr>
          <w:p w:rsidR="00A54339" w:rsidRDefault="00A54339" w:rsidP="002F54CF">
            <w:pPr>
              <w:jc w:val="both"/>
              <w:rPr>
                <w:sz w:val="28"/>
                <w:szCs w:val="28"/>
              </w:rPr>
            </w:pPr>
            <w:r>
              <w:rPr>
                <w:sz w:val="28"/>
                <w:szCs w:val="28"/>
              </w:rPr>
              <w:t>Постоянные расходы, (</w:t>
            </w:r>
            <w:proofErr w:type="spellStart"/>
            <w:r>
              <w:rPr>
                <w:sz w:val="28"/>
                <w:szCs w:val="28"/>
              </w:rPr>
              <w:t>руб</w:t>
            </w:r>
            <w:proofErr w:type="spellEnd"/>
            <w:r>
              <w:rPr>
                <w:sz w:val="28"/>
                <w:szCs w:val="28"/>
              </w:rPr>
              <w:t>).</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A54339" w:rsidRPr="000C2A80" w:rsidRDefault="00A54339" w:rsidP="002F54CF">
            <w:pPr>
              <w:suppressAutoHyphens w:val="0"/>
              <w:spacing w:after="200" w:line="276" w:lineRule="auto"/>
              <w:jc w:val="center"/>
            </w:pPr>
            <w:r>
              <w:t>41 200</w:t>
            </w:r>
          </w:p>
        </w:tc>
        <w:tc>
          <w:tcPr>
            <w:tcW w:w="3402" w:type="dxa"/>
            <w:tcBorders>
              <w:top w:val="single" w:sz="4" w:space="0" w:color="auto"/>
              <w:left w:val="single" w:sz="4" w:space="0" w:color="auto"/>
              <w:bottom w:val="single" w:sz="4" w:space="0" w:color="auto"/>
              <w:right w:val="single" w:sz="4" w:space="0" w:color="auto"/>
            </w:tcBorders>
            <w:vAlign w:val="center"/>
          </w:tcPr>
          <w:p w:rsidR="00A54339" w:rsidRPr="000C2A80" w:rsidRDefault="00A54339" w:rsidP="002F54CF">
            <w:pPr>
              <w:jc w:val="center"/>
              <w:rPr>
                <w:color w:val="000000"/>
              </w:rPr>
            </w:pPr>
            <w:r>
              <w:t>33 000</w:t>
            </w:r>
          </w:p>
        </w:tc>
      </w:tr>
      <w:tr w:rsidR="00A54339" w:rsidRPr="00587D5B" w:rsidTr="00B455FC">
        <w:trPr>
          <w:trHeight w:val="471"/>
        </w:trPr>
        <w:tc>
          <w:tcPr>
            <w:tcW w:w="703" w:type="dxa"/>
            <w:tcBorders>
              <w:top w:val="single" w:sz="4" w:space="0" w:color="auto"/>
              <w:left w:val="single" w:sz="4" w:space="0" w:color="auto"/>
              <w:bottom w:val="single" w:sz="4" w:space="0" w:color="auto"/>
              <w:right w:val="single" w:sz="4" w:space="0" w:color="auto"/>
            </w:tcBorders>
          </w:tcPr>
          <w:p w:rsidR="00A54339" w:rsidRDefault="00A54339" w:rsidP="002F54CF">
            <w:pPr>
              <w:spacing w:line="360" w:lineRule="auto"/>
              <w:jc w:val="both"/>
              <w:rPr>
                <w:sz w:val="28"/>
                <w:szCs w:val="28"/>
              </w:rPr>
            </w:pPr>
            <w:r>
              <w:rPr>
                <w:sz w:val="28"/>
                <w:szCs w:val="28"/>
              </w:rPr>
              <w:t>2.2</w:t>
            </w:r>
          </w:p>
        </w:tc>
        <w:tc>
          <w:tcPr>
            <w:tcW w:w="3012" w:type="dxa"/>
            <w:tcBorders>
              <w:top w:val="single" w:sz="4" w:space="0" w:color="auto"/>
              <w:left w:val="single" w:sz="4" w:space="0" w:color="auto"/>
              <w:bottom w:val="single" w:sz="4" w:space="0" w:color="auto"/>
              <w:right w:val="single" w:sz="4" w:space="0" w:color="auto"/>
            </w:tcBorders>
          </w:tcPr>
          <w:p w:rsidR="00A54339" w:rsidRPr="00587D5B" w:rsidRDefault="00A54339" w:rsidP="002F54CF">
            <w:pPr>
              <w:jc w:val="both"/>
              <w:rPr>
                <w:sz w:val="28"/>
                <w:szCs w:val="28"/>
              </w:rPr>
            </w:pPr>
            <w:r>
              <w:rPr>
                <w:sz w:val="28"/>
                <w:szCs w:val="28"/>
              </w:rPr>
              <w:t>Переменные расходы (материалы, оплата труда, амортизация оборудования)</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A54339" w:rsidRPr="000C2A80" w:rsidRDefault="00A54339" w:rsidP="002F54CF">
            <w:pPr>
              <w:suppressAutoHyphens w:val="0"/>
              <w:spacing w:after="200" w:line="276" w:lineRule="auto"/>
              <w:jc w:val="center"/>
            </w:pPr>
            <w:r>
              <w:rPr>
                <w:lang w:val="en-US"/>
              </w:rPr>
              <w:t>25 000</w:t>
            </w:r>
          </w:p>
        </w:tc>
        <w:tc>
          <w:tcPr>
            <w:tcW w:w="3402" w:type="dxa"/>
            <w:tcBorders>
              <w:top w:val="single" w:sz="4" w:space="0" w:color="auto"/>
              <w:left w:val="single" w:sz="4" w:space="0" w:color="auto"/>
              <w:bottom w:val="single" w:sz="4" w:space="0" w:color="auto"/>
              <w:right w:val="single" w:sz="4" w:space="0" w:color="auto"/>
            </w:tcBorders>
            <w:vAlign w:val="center"/>
          </w:tcPr>
          <w:p w:rsidR="00A54339" w:rsidRPr="000C2A80" w:rsidRDefault="00A54339" w:rsidP="002F54CF">
            <w:pPr>
              <w:jc w:val="center"/>
            </w:pPr>
            <w:r>
              <w:rPr>
                <w:lang w:val="en-US"/>
              </w:rPr>
              <w:t>25 000</w:t>
            </w:r>
          </w:p>
        </w:tc>
      </w:tr>
      <w:tr w:rsidR="00A54339" w:rsidRPr="00587D5B" w:rsidTr="006D358B">
        <w:trPr>
          <w:trHeight w:val="471"/>
        </w:trPr>
        <w:tc>
          <w:tcPr>
            <w:tcW w:w="703" w:type="dxa"/>
            <w:tcBorders>
              <w:top w:val="single" w:sz="4" w:space="0" w:color="auto"/>
              <w:left w:val="single" w:sz="4" w:space="0" w:color="auto"/>
              <w:bottom w:val="single" w:sz="4" w:space="0" w:color="auto"/>
              <w:right w:val="single" w:sz="4" w:space="0" w:color="auto"/>
            </w:tcBorders>
            <w:hideMark/>
          </w:tcPr>
          <w:p w:rsidR="00A54339" w:rsidRPr="004236BF" w:rsidRDefault="00A54339" w:rsidP="002F54CF">
            <w:pPr>
              <w:spacing w:line="360" w:lineRule="auto"/>
              <w:jc w:val="both"/>
              <w:rPr>
                <w:sz w:val="28"/>
                <w:szCs w:val="28"/>
                <w:lang w:val="en-US"/>
              </w:rPr>
            </w:pPr>
            <w:r>
              <w:rPr>
                <w:sz w:val="28"/>
                <w:szCs w:val="28"/>
              </w:rPr>
              <w:t>2.3</w:t>
            </w:r>
          </w:p>
        </w:tc>
        <w:tc>
          <w:tcPr>
            <w:tcW w:w="3012" w:type="dxa"/>
            <w:tcBorders>
              <w:top w:val="single" w:sz="4" w:space="0" w:color="auto"/>
              <w:left w:val="single" w:sz="4" w:space="0" w:color="auto"/>
              <w:bottom w:val="single" w:sz="4" w:space="0" w:color="auto"/>
              <w:right w:val="single" w:sz="4" w:space="0" w:color="auto"/>
            </w:tcBorders>
            <w:hideMark/>
          </w:tcPr>
          <w:p w:rsidR="00A54339" w:rsidRPr="00587D5B" w:rsidRDefault="00A54339" w:rsidP="002F54CF">
            <w:pPr>
              <w:jc w:val="both"/>
              <w:rPr>
                <w:sz w:val="28"/>
                <w:szCs w:val="28"/>
              </w:rPr>
            </w:pPr>
            <w:proofErr w:type="gramStart"/>
            <w:r w:rsidRPr="00587D5B">
              <w:rPr>
                <w:sz w:val="28"/>
                <w:szCs w:val="28"/>
              </w:rPr>
              <w:t xml:space="preserve">Налоги, </w:t>
            </w:r>
            <w:r>
              <w:rPr>
                <w:sz w:val="28"/>
                <w:szCs w:val="28"/>
              </w:rPr>
              <w:t xml:space="preserve"> (</w:t>
            </w:r>
            <w:proofErr w:type="spellStart"/>
            <w:proofErr w:type="gramEnd"/>
            <w:r>
              <w:rPr>
                <w:sz w:val="28"/>
                <w:szCs w:val="28"/>
              </w:rPr>
              <w:t>руб</w:t>
            </w:r>
            <w:proofErr w:type="spellEnd"/>
            <w:r>
              <w:rPr>
                <w:sz w:val="28"/>
                <w:szCs w:val="28"/>
              </w:rPr>
              <w:t>).</w:t>
            </w:r>
            <w:r w:rsidR="00062E39">
              <w:rPr>
                <w:sz w:val="28"/>
                <w:szCs w:val="28"/>
              </w:rPr>
              <w:t xml:space="preserve"> в год</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A54339" w:rsidRPr="000C2A80" w:rsidRDefault="00A54339" w:rsidP="002F54CF">
            <w:pPr>
              <w:suppressAutoHyphens w:val="0"/>
              <w:spacing w:after="200" w:line="276" w:lineRule="auto"/>
              <w:jc w:val="center"/>
            </w:pPr>
            <w:r>
              <w:t>39 888</w:t>
            </w:r>
          </w:p>
        </w:tc>
        <w:tc>
          <w:tcPr>
            <w:tcW w:w="3402" w:type="dxa"/>
            <w:tcBorders>
              <w:top w:val="single" w:sz="4" w:space="0" w:color="auto"/>
              <w:left w:val="single" w:sz="4" w:space="0" w:color="auto"/>
              <w:bottom w:val="single" w:sz="4" w:space="0" w:color="auto"/>
              <w:right w:val="single" w:sz="4" w:space="0" w:color="auto"/>
            </w:tcBorders>
            <w:vAlign w:val="center"/>
          </w:tcPr>
          <w:p w:rsidR="00A54339" w:rsidRPr="000C2A80" w:rsidRDefault="00A54339" w:rsidP="002F54CF">
            <w:pPr>
              <w:jc w:val="center"/>
            </w:pPr>
            <w:r>
              <w:t>39 888</w:t>
            </w:r>
          </w:p>
        </w:tc>
      </w:tr>
      <w:tr w:rsidR="00A54339" w:rsidRPr="00587D5B" w:rsidTr="001751FD">
        <w:trPr>
          <w:trHeight w:val="471"/>
        </w:trPr>
        <w:tc>
          <w:tcPr>
            <w:tcW w:w="703" w:type="dxa"/>
            <w:tcBorders>
              <w:top w:val="single" w:sz="4" w:space="0" w:color="auto"/>
              <w:left w:val="single" w:sz="4" w:space="0" w:color="auto"/>
              <w:bottom w:val="single" w:sz="4" w:space="0" w:color="auto"/>
              <w:right w:val="single" w:sz="4" w:space="0" w:color="auto"/>
            </w:tcBorders>
          </w:tcPr>
          <w:p w:rsidR="00A54339" w:rsidRDefault="00A54339" w:rsidP="002F54CF">
            <w:pPr>
              <w:spacing w:line="360" w:lineRule="auto"/>
              <w:jc w:val="both"/>
              <w:rPr>
                <w:sz w:val="28"/>
                <w:szCs w:val="28"/>
              </w:rPr>
            </w:pPr>
            <w:r>
              <w:rPr>
                <w:sz w:val="28"/>
                <w:szCs w:val="28"/>
              </w:rPr>
              <w:t xml:space="preserve">2.4 </w:t>
            </w:r>
          </w:p>
        </w:tc>
        <w:tc>
          <w:tcPr>
            <w:tcW w:w="3012" w:type="dxa"/>
            <w:tcBorders>
              <w:top w:val="single" w:sz="4" w:space="0" w:color="auto"/>
              <w:left w:val="single" w:sz="4" w:space="0" w:color="auto"/>
              <w:bottom w:val="single" w:sz="4" w:space="0" w:color="auto"/>
              <w:right w:val="single" w:sz="4" w:space="0" w:color="auto"/>
            </w:tcBorders>
          </w:tcPr>
          <w:p w:rsidR="00A54339" w:rsidRPr="001E6489" w:rsidRDefault="00A54339" w:rsidP="002F54CF">
            <w:pPr>
              <w:jc w:val="both"/>
              <w:rPr>
                <w:sz w:val="28"/>
                <w:szCs w:val="28"/>
              </w:rPr>
            </w:pPr>
            <w:r>
              <w:rPr>
                <w:sz w:val="28"/>
                <w:szCs w:val="28"/>
              </w:rPr>
              <w:t>Налог УСН</w:t>
            </w:r>
            <w:r w:rsidR="001E6489">
              <w:rPr>
                <w:sz w:val="28"/>
                <w:szCs w:val="28"/>
                <w:lang w:val="en-US"/>
              </w:rPr>
              <w:t xml:space="preserve"> (</w:t>
            </w:r>
            <w:r w:rsidR="001E6489">
              <w:rPr>
                <w:sz w:val="28"/>
                <w:szCs w:val="28"/>
              </w:rPr>
              <w:t>доходы – расходы, 6 %)</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A54339" w:rsidRPr="000C2A80" w:rsidRDefault="00A54339" w:rsidP="002F54CF">
            <w:pPr>
              <w:suppressAutoHyphens w:val="0"/>
              <w:spacing w:after="200" w:line="276" w:lineRule="auto"/>
              <w:jc w:val="center"/>
              <w:rPr>
                <w:b/>
                <w:bCs/>
              </w:rPr>
            </w:pPr>
            <w:r>
              <w:rPr>
                <w:b/>
                <w:bCs/>
              </w:rPr>
              <w:t>0</w:t>
            </w:r>
          </w:p>
        </w:tc>
        <w:tc>
          <w:tcPr>
            <w:tcW w:w="3402" w:type="dxa"/>
            <w:tcBorders>
              <w:top w:val="single" w:sz="4" w:space="0" w:color="auto"/>
              <w:left w:val="single" w:sz="4" w:space="0" w:color="auto"/>
              <w:bottom w:val="single" w:sz="4" w:space="0" w:color="auto"/>
              <w:right w:val="single" w:sz="4" w:space="0" w:color="auto"/>
            </w:tcBorders>
            <w:vAlign w:val="center"/>
          </w:tcPr>
          <w:p w:rsidR="00A54339" w:rsidRPr="000C2A80" w:rsidRDefault="00A54339" w:rsidP="002F54CF">
            <w:pPr>
              <w:jc w:val="center"/>
              <w:rPr>
                <w:b/>
                <w:bCs/>
              </w:rPr>
            </w:pPr>
            <w:r>
              <w:rPr>
                <w:b/>
                <w:bCs/>
              </w:rPr>
              <w:t>0</w:t>
            </w:r>
          </w:p>
        </w:tc>
      </w:tr>
      <w:tr w:rsidR="00A54339" w:rsidRPr="00587D5B" w:rsidTr="000E7047">
        <w:trPr>
          <w:trHeight w:val="471"/>
        </w:trPr>
        <w:tc>
          <w:tcPr>
            <w:tcW w:w="703" w:type="dxa"/>
            <w:tcBorders>
              <w:top w:val="single" w:sz="4" w:space="0" w:color="auto"/>
              <w:left w:val="single" w:sz="4" w:space="0" w:color="auto"/>
              <w:bottom w:val="single" w:sz="4" w:space="0" w:color="auto"/>
              <w:right w:val="single" w:sz="4" w:space="0" w:color="auto"/>
            </w:tcBorders>
          </w:tcPr>
          <w:p w:rsidR="00A54339" w:rsidRPr="00587D5B" w:rsidRDefault="00A54339" w:rsidP="002F54CF">
            <w:pPr>
              <w:spacing w:line="360" w:lineRule="auto"/>
              <w:jc w:val="both"/>
              <w:rPr>
                <w:sz w:val="28"/>
                <w:szCs w:val="28"/>
              </w:rPr>
            </w:pPr>
            <w:r>
              <w:rPr>
                <w:sz w:val="28"/>
                <w:szCs w:val="28"/>
              </w:rPr>
              <w:t>3</w:t>
            </w:r>
          </w:p>
        </w:tc>
        <w:tc>
          <w:tcPr>
            <w:tcW w:w="3012" w:type="dxa"/>
            <w:tcBorders>
              <w:top w:val="single" w:sz="4" w:space="0" w:color="auto"/>
              <w:left w:val="single" w:sz="4" w:space="0" w:color="auto"/>
              <w:bottom w:val="single" w:sz="4" w:space="0" w:color="auto"/>
              <w:right w:val="single" w:sz="4" w:space="0" w:color="auto"/>
            </w:tcBorders>
          </w:tcPr>
          <w:p w:rsidR="00A54339" w:rsidRPr="00587D5B" w:rsidRDefault="00A54339" w:rsidP="002F54CF">
            <w:pPr>
              <w:jc w:val="both"/>
              <w:rPr>
                <w:sz w:val="28"/>
                <w:szCs w:val="28"/>
              </w:rPr>
            </w:pPr>
            <w:r w:rsidRPr="00587D5B">
              <w:rPr>
                <w:sz w:val="28"/>
                <w:szCs w:val="28"/>
              </w:rPr>
              <w:t>Чистая прибыль</w:t>
            </w:r>
            <w:r>
              <w:rPr>
                <w:sz w:val="28"/>
                <w:szCs w:val="28"/>
              </w:rPr>
              <w:t xml:space="preserve">, </w:t>
            </w:r>
            <w:r w:rsidR="00062E39">
              <w:rPr>
                <w:sz w:val="28"/>
                <w:szCs w:val="28"/>
              </w:rPr>
              <w:t>(</w:t>
            </w:r>
            <w:proofErr w:type="spellStart"/>
            <w:r w:rsidR="00062E39">
              <w:rPr>
                <w:sz w:val="28"/>
                <w:szCs w:val="28"/>
              </w:rPr>
              <w:t>руб</w:t>
            </w:r>
            <w:proofErr w:type="spellEnd"/>
            <w:r w:rsidR="00062E39">
              <w:rPr>
                <w:sz w:val="28"/>
                <w:szCs w:val="28"/>
              </w:rPr>
              <w:t>)</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A54339" w:rsidRPr="000C2A80" w:rsidRDefault="00062E39" w:rsidP="002F54CF">
            <w:pPr>
              <w:suppressAutoHyphens w:val="0"/>
              <w:spacing w:after="200" w:line="276" w:lineRule="auto"/>
              <w:jc w:val="center"/>
              <w:rPr>
                <w:b/>
                <w:bCs/>
              </w:rPr>
            </w:pPr>
            <w:r>
              <w:rPr>
                <w:b/>
                <w:bCs/>
              </w:rPr>
              <w:t>30 476</w:t>
            </w:r>
          </w:p>
        </w:tc>
        <w:tc>
          <w:tcPr>
            <w:tcW w:w="3402" w:type="dxa"/>
            <w:tcBorders>
              <w:top w:val="single" w:sz="4" w:space="0" w:color="auto"/>
              <w:left w:val="single" w:sz="4" w:space="0" w:color="auto"/>
              <w:bottom w:val="single" w:sz="4" w:space="0" w:color="auto"/>
              <w:right w:val="single" w:sz="4" w:space="0" w:color="auto"/>
            </w:tcBorders>
            <w:vAlign w:val="center"/>
          </w:tcPr>
          <w:p w:rsidR="00A54339" w:rsidRPr="000C2A80" w:rsidRDefault="00062E39" w:rsidP="002F54CF">
            <w:pPr>
              <w:jc w:val="center"/>
              <w:rPr>
                <w:b/>
                <w:bCs/>
              </w:rPr>
            </w:pPr>
            <w:r>
              <w:rPr>
                <w:b/>
                <w:bCs/>
              </w:rPr>
              <w:t>38 676</w:t>
            </w:r>
          </w:p>
        </w:tc>
      </w:tr>
    </w:tbl>
    <w:p w:rsidR="00036297" w:rsidRDefault="00036297" w:rsidP="00036297">
      <w:pPr>
        <w:spacing w:line="276" w:lineRule="auto"/>
        <w:ind w:firstLine="708"/>
        <w:jc w:val="both"/>
        <w:rPr>
          <w:sz w:val="28"/>
          <w:szCs w:val="28"/>
        </w:rPr>
      </w:pPr>
      <w:r>
        <w:rPr>
          <w:sz w:val="28"/>
          <w:szCs w:val="28"/>
        </w:rPr>
        <w:t xml:space="preserve">         </w:t>
      </w:r>
    </w:p>
    <w:p w:rsidR="000C2A80" w:rsidRPr="000A4CFD" w:rsidRDefault="000C2A80" w:rsidP="00A43D70">
      <w:pPr>
        <w:spacing w:line="276" w:lineRule="auto"/>
        <w:ind w:firstLine="191"/>
        <w:jc w:val="both"/>
        <w:rPr>
          <w:sz w:val="40"/>
          <w:szCs w:val="40"/>
        </w:rPr>
      </w:pPr>
      <w:r w:rsidRPr="000A4CFD">
        <w:rPr>
          <w:b/>
          <w:sz w:val="40"/>
          <w:szCs w:val="40"/>
        </w:rPr>
        <w:t>Эффективность проекта</w:t>
      </w:r>
      <w:r w:rsidRPr="000A4CFD">
        <w:rPr>
          <w:sz w:val="40"/>
          <w:szCs w:val="40"/>
        </w:rPr>
        <w:t xml:space="preserve"> </w:t>
      </w:r>
    </w:p>
    <w:p w:rsidR="00B77283" w:rsidRPr="00036297" w:rsidRDefault="00B77283" w:rsidP="007F42C4">
      <w:pPr>
        <w:spacing w:line="360" w:lineRule="auto"/>
        <w:rPr>
          <w:b/>
        </w:rPr>
      </w:pPr>
    </w:p>
    <w:tbl>
      <w:tblPr>
        <w:tblStyle w:val="a4"/>
        <w:tblW w:w="10661" w:type="dxa"/>
        <w:tblInd w:w="-885" w:type="dxa"/>
        <w:tblLayout w:type="fixed"/>
        <w:tblLook w:val="04A0" w:firstRow="1" w:lastRow="0" w:firstColumn="1" w:lastColumn="0" w:noHBand="0" w:noVBand="1"/>
      </w:tblPr>
      <w:tblGrid>
        <w:gridCol w:w="703"/>
        <w:gridCol w:w="3012"/>
        <w:gridCol w:w="6946"/>
      </w:tblGrid>
      <w:tr w:rsidR="00073DAB" w:rsidTr="00062E39">
        <w:trPr>
          <w:cantSplit/>
          <w:trHeight w:val="837"/>
        </w:trPr>
        <w:tc>
          <w:tcPr>
            <w:tcW w:w="703" w:type="dxa"/>
            <w:tcBorders>
              <w:top w:val="single" w:sz="4" w:space="0" w:color="auto"/>
              <w:left w:val="single" w:sz="4" w:space="0" w:color="auto"/>
              <w:right w:val="single" w:sz="4" w:space="0" w:color="auto"/>
            </w:tcBorders>
            <w:hideMark/>
          </w:tcPr>
          <w:p w:rsidR="00073DAB" w:rsidRDefault="00073DAB" w:rsidP="004218F3">
            <w:pPr>
              <w:spacing w:line="360" w:lineRule="auto"/>
              <w:jc w:val="both"/>
              <w:rPr>
                <w:sz w:val="28"/>
                <w:szCs w:val="28"/>
              </w:rPr>
            </w:pPr>
            <w:r>
              <w:rPr>
                <w:sz w:val="28"/>
                <w:szCs w:val="28"/>
              </w:rPr>
              <w:t>№ п/п</w:t>
            </w:r>
          </w:p>
        </w:tc>
        <w:tc>
          <w:tcPr>
            <w:tcW w:w="3012" w:type="dxa"/>
            <w:tcBorders>
              <w:top w:val="single" w:sz="4" w:space="0" w:color="auto"/>
              <w:left w:val="single" w:sz="4" w:space="0" w:color="auto"/>
              <w:right w:val="single" w:sz="4" w:space="0" w:color="auto"/>
            </w:tcBorders>
          </w:tcPr>
          <w:p w:rsidR="00073DAB" w:rsidRDefault="00073DAB" w:rsidP="004218F3">
            <w:pPr>
              <w:spacing w:line="360" w:lineRule="auto"/>
              <w:jc w:val="center"/>
              <w:rPr>
                <w:sz w:val="28"/>
                <w:szCs w:val="28"/>
              </w:rPr>
            </w:pPr>
            <w:r>
              <w:rPr>
                <w:sz w:val="28"/>
                <w:szCs w:val="28"/>
              </w:rPr>
              <w:t xml:space="preserve">Наименование </w:t>
            </w:r>
          </w:p>
          <w:p w:rsidR="00073DAB" w:rsidRDefault="00073DAB" w:rsidP="004218F3">
            <w:pPr>
              <w:spacing w:line="360" w:lineRule="auto"/>
              <w:jc w:val="center"/>
              <w:rPr>
                <w:sz w:val="28"/>
                <w:szCs w:val="28"/>
              </w:rPr>
            </w:pPr>
            <w:r>
              <w:rPr>
                <w:sz w:val="28"/>
                <w:szCs w:val="28"/>
              </w:rPr>
              <w:t>показателей</w:t>
            </w:r>
          </w:p>
        </w:tc>
        <w:tc>
          <w:tcPr>
            <w:tcW w:w="6946" w:type="dxa"/>
            <w:tcBorders>
              <w:top w:val="single" w:sz="4" w:space="0" w:color="auto"/>
              <w:left w:val="single" w:sz="4" w:space="0" w:color="auto"/>
              <w:right w:val="single" w:sz="4" w:space="0" w:color="auto"/>
            </w:tcBorders>
          </w:tcPr>
          <w:p w:rsidR="00073DAB" w:rsidRDefault="00062E39" w:rsidP="004218F3">
            <w:pPr>
              <w:spacing w:line="360" w:lineRule="auto"/>
              <w:jc w:val="center"/>
              <w:rPr>
                <w:sz w:val="28"/>
                <w:szCs w:val="28"/>
              </w:rPr>
            </w:pPr>
            <w:r>
              <w:rPr>
                <w:sz w:val="28"/>
                <w:szCs w:val="28"/>
              </w:rPr>
              <w:t>Сумма</w:t>
            </w:r>
          </w:p>
        </w:tc>
      </w:tr>
      <w:tr w:rsidR="00062E39" w:rsidRPr="000C2A80" w:rsidTr="004D3E8A">
        <w:trPr>
          <w:trHeight w:val="486"/>
        </w:trPr>
        <w:tc>
          <w:tcPr>
            <w:tcW w:w="703" w:type="dxa"/>
            <w:tcBorders>
              <w:top w:val="single" w:sz="4" w:space="0" w:color="auto"/>
              <w:left w:val="single" w:sz="4" w:space="0" w:color="auto"/>
              <w:bottom w:val="single" w:sz="4" w:space="0" w:color="auto"/>
              <w:right w:val="single" w:sz="4" w:space="0" w:color="auto"/>
            </w:tcBorders>
            <w:hideMark/>
          </w:tcPr>
          <w:p w:rsidR="00062E39" w:rsidRDefault="00062E39" w:rsidP="001E6489">
            <w:pPr>
              <w:spacing w:line="360" w:lineRule="auto"/>
              <w:jc w:val="both"/>
              <w:rPr>
                <w:sz w:val="28"/>
                <w:szCs w:val="28"/>
              </w:rPr>
            </w:pPr>
            <w:r>
              <w:rPr>
                <w:sz w:val="28"/>
                <w:szCs w:val="28"/>
              </w:rPr>
              <w:t>1</w:t>
            </w:r>
          </w:p>
        </w:tc>
        <w:tc>
          <w:tcPr>
            <w:tcW w:w="3012" w:type="dxa"/>
            <w:tcBorders>
              <w:top w:val="single" w:sz="4" w:space="0" w:color="auto"/>
              <w:left w:val="single" w:sz="4" w:space="0" w:color="auto"/>
              <w:bottom w:val="single" w:sz="4" w:space="0" w:color="auto"/>
              <w:right w:val="single" w:sz="4" w:space="0" w:color="auto"/>
            </w:tcBorders>
          </w:tcPr>
          <w:p w:rsidR="00062E39" w:rsidRDefault="00062E39" w:rsidP="004218F3">
            <w:pPr>
              <w:jc w:val="both"/>
              <w:rPr>
                <w:sz w:val="28"/>
                <w:szCs w:val="28"/>
              </w:rPr>
            </w:pPr>
            <w:r>
              <w:rPr>
                <w:sz w:val="28"/>
                <w:szCs w:val="28"/>
              </w:rPr>
              <w:t>Затраты на реализацию проекта</w:t>
            </w:r>
          </w:p>
        </w:tc>
        <w:tc>
          <w:tcPr>
            <w:tcW w:w="6946" w:type="dxa"/>
            <w:tcBorders>
              <w:top w:val="single" w:sz="4" w:space="0" w:color="auto"/>
              <w:left w:val="single" w:sz="4" w:space="0" w:color="auto"/>
              <w:bottom w:val="single" w:sz="4" w:space="0" w:color="auto"/>
              <w:right w:val="single" w:sz="4" w:space="0" w:color="auto"/>
            </w:tcBorders>
            <w:vAlign w:val="center"/>
          </w:tcPr>
          <w:p w:rsidR="00062E39" w:rsidRPr="000C2A80" w:rsidRDefault="00062E39" w:rsidP="004218F3">
            <w:pPr>
              <w:jc w:val="center"/>
              <w:rPr>
                <w:b/>
                <w:bCs/>
                <w:color w:val="000000"/>
              </w:rPr>
            </w:pPr>
            <w:r>
              <w:rPr>
                <w:b/>
                <w:bCs/>
                <w:color w:val="000000"/>
              </w:rPr>
              <w:t>Все зависит от ваших финансовых возможностей на начальном этапе</w:t>
            </w:r>
          </w:p>
        </w:tc>
      </w:tr>
      <w:tr w:rsidR="00062E39" w:rsidRPr="000C2A80" w:rsidTr="00113C2E">
        <w:trPr>
          <w:trHeight w:val="486"/>
        </w:trPr>
        <w:tc>
          <w:tcPr>
            <w:tcW w:w="703" w:type="dxa"/>
            <w:tcBorders>
              <w:top w:val="single" w:sz="4" w:space="0" w:color="auto"/>
              <w:left w:val="single" w:sz="4" w:space="0" w:color="auto"/>
              <w:bottom w:val="single" w:sz="4" w:space="0" w:color="auto"/>
              <w:right w:val="single" w:sz="4" w:space="0" w:color="auto"/>
            </w:tcBorders>
          </w:tcPr>
          <w:p w:rsidR="00062E39" w:rsidRPr="00BC0FFF" w:rsidRDefault="00062E39" w:rsidP="001E6489">
            <w:pPr>
              <w:spacing w:line="360" w:lineRule="auto"/>
              <w:jc w:val="both"/>
              <w:rPr>
                <w:color w:val="FF0000"/>
                <w:sz w:val="28"/>
                <w:szCs w:val="28"/>
              </w:rPr>
            </w:pPr>
            <w:r w:rsidRPr="00695649">
              <w:rPr>
                <w:sz w:val="28"/>
                <w:szCs w:val="28"/>
              </w:rPr>
              <w:t>2</w:t>
            </w:r>
          </w:p>
        </w:tc>
        <w:tc>
          <w:tcPr>
            <w:tcW w:w="3012" w:type="dxa"/>
            <w:tcBorders>
              <w:top w:val="single" w:sz="4" w:space="0" w:color="auto"/>
              <w:left w:val="single" w:sz="4" w:space="0" w:color="auto"/>
              <w:bottom w:val="single" w:sz="4" w:space="0" w:color="auto"/>
              <w:right w:val="single" w:sz="4" w:space="0" w:color="auto"/>
            </w:tcBorders>
          </w:tcPr>
          <w:p w:rsidR="00062E39" w:rsidRDefault="00062E39" w:rsidP="00552CBB">
            <w:pPr>
              <w:jc w:val="both"/>
              <w:rPr>
                <w:sz w:val="28"/>
                <w:szCs w:val="28"/>
              </w:rPr>
            </w:pPr>
            <w:r w:rsidRPr="001F433E">
              <w:rPr>
                <w:iCs/>
                <w:spacing w:val="-13"/>
                <w:sz w:val="28"/>
                <w:szCs w:val="28"/>
                <w:lang w:eastAsia="en-US"/>
              </w:rPr>
              <w:t>Среднемесячный доход</w:t>
            </w:r>
          </w:p>
        </w:tc>
        <w:tc>
          <w:tcPr>
            <w:tcW w:w="6946" w:type="dxa"/>
            <w:tcBorders>
              <w:top w:val="single" w:sz="4" w:space="0" w:color="auto"/>
              <w:left w:val="single" w:sz="4" w:space="0" w:color="auto"/>
              <w:bottom w:val="single" w:sz="4" w:space="0" w:color="auto"/>
              <w:right w:val="single" w:sz="4" w:space="0" w:color="auto"/>
            </w:tcBorders>
            <w:vAlign w:val="center"/>
          </w:tcPr>
          <w:p w:rsidR="00062E39" w:rsidRPr="00D91716" w:rsidRDefault="00062E39" w:rsidP="00552CBB">
            <w:pPr>
              <w:jc w:val="center"/>
              <w:rPr>
                <w:color w:val="000000"/>
              </w:rPr>
            </w:pPr>
            <w:r>
              <w:t>100 000</w:t>
            </w:r>
          </w:p>
        </w:tc>
      </w:tr>
      <w:tr w:rsidR="00062E39" w:rsidRPr="000C2A80" w:rsidTr="008C10ED">
        <w:trPr>
          <w:trHeight w:val="716"/>
        </w:trPr>
        <w:tc>
          <w:tcPr>
            <w:tcW w:w="703" w:type="dxa"/>
            <w:tcBorders>
              <w:top w:val="single" w:sz="4" w:space="0" w:color="auto"/>
              <w:left w:val="single" w:sz="4" w:space="0" w:color="auto"/>
              <w:bottom w:val="single" w:sz="4" w:space="0" w:color="auto"/>
              <w:right w:val="single" w:sz="4" w:space="0" w:color="auto"/>
            </w:tcBorders>
          </w:tcPr>
          <w:p w:rsidR="00062E39" w:rsidRDefault="00062E39" w:rsidP="00552CBB">
            <w:pPr>
              <w:spacing w:line="360" w:lineRule="auto"/>
              <w:jc w:val="both"/>
              <w:rPr>
                <w:sz w:val="28"/>
                <w:szCs w:val="28"/>
              </w:rPr>
            </w:pPr>
            <w:r>
              <w:rPr>
                <w:sz w:val="28"/>
                <w:szCs w:val="28"/>
              </w:rPr>
              <w:t>3</w:t>
            </w:r>
          </w:p>
        </w:tc>
        <w:tc>
          <w:tcPr>
            <w:tcW w:w="3012" w:type="dxa"/>
            <w:tcBorders>
              <w:top w:val="single" w:sz="4" w:space="0" w:color="auto"/>
              <w:left w:val="single" w:sz="4" w:space="0" w:color="auto"/>
              <w:bottom w:val="single" w:sz="4" w:space="0" w:color="auto"/>
              <w:right w:val="single" w:sz="4" w:space="0" w:color="auto"/>
            </w:tcBorders>
          </w:tcPr>
          <w:p w:rsidR="00062E39" w:rsidRPr="00B37DAE" w:rsidRDefault="00062E39" w:rsidP="00552CBB">
            <w:pPr>
              <w:jc w:val="both"/>
              <w:rPr>
                <w:sz w:val="28"/>
                <w:szCs w:val="28"/>
              </w:rPr>
            </w:pPr>
            <w:r w:rsidRPr="001F433E">
              <w:rPr>
                <w:iCs/>
                <w:spacing w:val="-8"/>
                <w:sz w:val="28"/>
                <w:szCs w:val="28"/>
                <w:lang w:eastAsia="en-US"/>
              </w:rPr>
              <w:t>Среднемесячный расход</w:t>
            </w:r>
          </w:p>
        </w:tc>
        <w:tc>
          <w:tcPr>
            <w:tcW w:w="6946" w:type="dxa"/>
            <w:tcBorders>
              <w:top w:val="single" w:sz="4" w:space="0" w:color="auto"/>
              <w:left w:val="single" w:sz="4" w:space="0" w:color="auto"/>
              <w:bottom w:val="single" w:sz="4" w:space="0" w:color="auto"/>
              <w:right w:val="single" w:sz="4" w:space="0" w:color="auto"/>
            </w:tcBorders>
            <w:vAlign w:val="center"/>
          </w:tcPr>
          <w:p w:rsidR="00062E39" w:rsidRPr="00D91716" w:rsidRDefault="00062E39" w:rsidP="00552CBB">
            <w:pPr>
              <w:jc w:val="center"/>
            </w:pPr>
            <w:r>
              <w:t>70 000</w:t>
            </w:r>
          </w:p>
        </w:tc>
      </w:tr>
      <w:tr w:rsidR="00062E39" w:rsidRPr="000C2A80" w:rsidTr="00AD1297">
        <w:trPr>
          <w:trHeight w:val="486"/>
        </w:trPr>
        <w:tc>
          <w:tcPr>
            <w:tcW w:w="703" w:type="dxa"/>
            <w:tcBorders>
              <w:top w:val="single" w:sz="4" w:space="0" w:color="auto"/>
              <w:left w:val="single" w:sz="4" w:space="0" w:color="auto"/>
              <w:bottom w:val="single" w:sz="4" w:space="0" w:color="auto"/>
              <w:right w:val="single" w:sz="4" w:space="0" w:color="auto"/>
            </w:tcBorders>
          </w:tcPr>
          <w:p w:rsidR="00062E39" w:rsidRPr="00587D5B" w:rsidRDefault="00062E39" w:rsidP="00552CBB">
            <w:pPr>
              <w:spacing w:line="360" w:lineRule="auto"/>
              <w:jc w:val="both"/>
              <w:rPr>
                <w:sz w:val="28"/>
                <w:szCs w:val="28"/>
              </w:rPr>
            </w:pPr>
            <w:r>
              <w:rPr>
                <w:sz w:val="28"/>
                <w:szCs w:val="28"/>
              </w:rPr>
              <w:t>4</w:t>
            </w:r>
          </w:p>
        </w:tc>
        <w:tc>
          <w:tcPr>
            <w:tcW w:w="3012" w:type="dxa"/>
            <w:tcBorders>
              <w:top w:val="single" w:sz="4" w:space="0" w:color="auto"/>
              <w:left w:val="single" w:sz="4" w:space="0" w:color="auto"/>
              <w:bottom w:val="single" w:sz="4" w:space="0" w:color="auto"/>
              <w:right w:val="single" w:sz="4" w:space="0" w:color="auto"/>
            </w:tcBorders>
          </w:tcPr>
          <w:p w:rsidR="00062E39" w:rsidRDefault="00062E39" w:rsidP="00552CBB">
            <w:pPr>
              <w:jc w:val="both"/>
              <w:rPr>
                <w:sz w:val="28"/>
                <w:szCs w:val="28"/>
              </w:rPr>
            </w:pPr>
            <w:r w:rsidRPr="001F433E">
              <w:rPr>
                <w:iCs/>
                <w:spacing w:val="-11"/>
                <w:sz w:val="28"/>
                <w:szCs w:val="28"/>
                <w:lang w:eastAsia="en-US"/>
              </w:rPr>
              <w:t>Чистая прибыль в месяц</w:t>
            </w:r>
          </w:p>
        </w:tc>
        <w:tc>
          <w:tcPr>
            <w:tcW w:w="6946" w:type="dxa"/>
            <w:tcBorders>
              <w:top w:val="single" w:sz="4" w:space="0" w:color="auto"/>
              <w:left w:val="single" w:sz="4" w:space="0" w:color="auto"/>
              <w:bottom w:val="single" w:sz="4" w:space="0" w:color="auto"/>
              <w:right w:val="single" w:sz="4" w:space="0" w:color="auto"/>
            </w:tcBorders>
            <w:vAlign w:val="center"/>
          </w:tcPr>
          <w:p w:rsidR="00062E39" w:rsidRPr="000C2A80" w:rsidRDefault="00062E39" w:rsidP="00552CBB">
            <w:pPr>
              <w:jc w:val="center"/>
              <w:rPr>
                <w:b/>
                <w:bCs/>
              </w:rPr>
            </w:pPr>
            <w:r>
              <w:rPr>
                <w:b/>
                <w:bCs/>
              </w:rPr>
              <w:t>30 000</w:t>
            </w:r>
          </w:p>
        </w:tc>
      </w:tr>
      <w:tr w:rsidR="00062E39" w:rsidRPr="000C2A80" w:rsidTr="00A17C49">
        <w:trPr>
          <w:trHeight w:val="471"/>
        </w:trPr>
        <w:tc>
          <w:tcPr>
            <w:tcW w:w="703" w:type="dxa"/>
            <w:tcBorders>
              <w:top w:val="single" w:sz="4" w:space="0" w:color="auto"/>
              <w:left w:val="single" w:sz="4" w:space="0" w:color="auto"/>
              <w:bottom w:val="single" w:sz="4" w:space="0" w:color="auto"/>
              <w:right w:val="single" w:sz="4" w:space="0" w:color="auto"/>
            </w:tcBorders>
          </w:tcPr>
          <w:p w:rsidR="00062E39" w:rsidRPr="00587D5B" w:rsidRDefault="00062E39" w:rsidP="00552CBB">
            <w:pPr>
              <w:spacing w:line="360" w:lineRule="auto"/>
              <w:jc w:val="both"/>
              <w:rPr>
                <w:sz w:val="28"/>
                <w:szCs w:val="28"/>
              </w:rPr>
            </w:pPr>
            <w:r>
              <w:rPr>
                <w:sz w:val="28"/>
                <w:szCs w:val="28"/>
              </w:rPr>
              <w:t>5</w:t>
            </w:r>
          </w:p>
        </w:tc>
        <w:tc>
          <w:tcPr>
            <w:tcW w:w="3012" w:type="dxa"/>
            <w:tcBorders>
              <w:top w:val="single" w:sz="4" w:space="0" w:color="auto"/>
              <w:left w:val="single" w:sz="4" w:space="0" w:color="auto"/>
              <w:bottom w:val="single" w:sz="4" w:space="0" w:color="auto"/>
              <w:right w:val="single" w:sz="4" w:space="0" w:color="auto"/>
            </w:tcBorders>
          </w:tcPr>
          <w:p w:rsidR="00062E39" w:rsidRPr="00587D5B" w:rsidRDefault="00062E39" w:rsidP="00552CBB">
            <w:pPr>
              <w:jc w:val="both"/>
              <w:rPr>
                <w:sz w:val="28"/>
                <w:szCs w:val="28"/>
              </w:rPr>
            </w:pPr>
            <w:r w:rsidRPr="001F433E">
              <w:rPr>
                <w:iCs/>
                <w:spacing w:val="-11"/>
                <w:sz w:val="28"/>
                <w:szCs w:val="28"/>
                <w:lang w:eastAsia="en-US"/>
              </w:rPr>
              <w:t>Рентабельность проекта</w:t>
            </w:r>
            <w:r>
              <w:rPr>
                <w:iCs/>
                <w:spacing w:val="-11"/>
                <w:sz w:val="28"/>
                <w:szCs w:val="28"/>
                <w:lang w:eastAsia="en-US"/>
              </w:rPr>
              <w:t>, %</w:t>
            </w:r>
          </w:p>
        </w:tc>
        <w:tc>
          <w:tcPr>
            <w:tcW w:w="6946" w:type="dxa"/>
            <w:tcBorders>
              <w:top w:val="single" w:sz="4" w:space="0" w:color="auto"/>
              <w:left w:val="single" w:sz="4" w:space="0" w:color="auto"/>
              <w:bottom w:val="single" w:sz="4" w:space="0" w:color="auto"/>
              <w:right w:val="single" w:sz="4" w:space="0" w:color="auto"/>
            </w:tcBorders>
            <w:vAlign w:val="center"/>
          </w:tcPr>
          <w:p w:rsidR="00062E39" w:rsidRPr="000C2A80" w:rsidRDefault="00062E39" w:rsidP="00552CBB">
            <w:pPr>
              <w:jc w:val="center"/>
              <w:rPr>
                <w:b/>
                <w:bCs/>
              </w:rPr>
            </w:pPr>
            <w:r>
              <w:rPr>
                <w:b/>
                <w:bCs/>
              </w:rPr>
              <w:t>30 %</w:t>
            </w:r>
          </w:p>
        </w:tc>
      </w:tr>
    </w:tbl>
    <w:p w:rsidR="00B77283" w:rsidRPr="00036297" w:rsidRDefault="00B77283" w:rsidP="007F42C4">
      <w:pPr>
        <w:spacing w:line="360" w:lineRule="auto"/>
        <w:rPr>
          <w:b/>
        </w:rPr>
      </w:pPr>
    </w:p>
    <w:p w:rsidR="001D0C8E" w:rsidRDefault="001D0C8E" w:rsidP="007E76EC">
      <w:pPr>
        <w:spacing w:line="360" w:lineRule="auto"/>
        <w:jc w:val="right"/>
        <w:rPr>
          <w:b/>
        </w:rPr>
      </w:pPr>
    </w:p>
    <w:p w:rsidR="00B77283" w:rsidRDefault="007E76EC" w:rsidP="007E76EC">
      <w:pPr>
        <w:spacing w:line="360" w:lineRule="auto"/>
        <w:jc w:val="right"/>
        <w:rPr>
          <w:b/>
        </w:rPr>
      </w:pPr>
      <w:bookmarkStart w:id="5" w:name="_GoBack"/>
      <w:bookmarkEnd w:id="5"/>
      <w:r>
        <w:rPr>
          <w:b/>
        </w:rPr>
        <w:t>ПРИЛОЖЕНИЕ</w:t>
      </w:r>
    </w:p>
    <w:p w:rsidR="00DF5302" w:rsidRPr="00036297" w:rsidRDefault="00DF5302" w:rsidP="007E76EC">
      <w:pPr>
        <w:spacing w:line="360" w:lineRule="auto"/>
        <w:jc w:val="right"/>
        <w:rPr>
          <w:b/>
        </w:rPr>
      </w:pPr>
    </w:p>
    <w:p w:rsidR="007E76EC" w:rsidRPr="007E76EC" w:rsidRDefault="007E76EC" w:rsidP="007B4742">
      <w:pPr>
        <w:shd w:val="clear" w:color="auto" w:fill="FFFFFF"/>
        <w:suppressAutoHyphens w:val="0"/>
        <w:spacing w:before="120" w:after="240" w:line="360" w:lineRule="auto"/>
        <w:ind w:left="225" w:right="225" w:firstLine="483"/>
        <w:jc w:val="both"/>
        <w:rPr>
          <w:b/>
          <w:sz w:val="32"/>
          <w:szCs w:val="32"/>
        </w:rPr>
      </w:pPr>
      <w:r>
        <w:rPr>
          <w:b/>
          <w:sz w:val="32"/>
          <w:szCs w:val="32"/>
        </w:rPr>
        <w:t xml:space="preserve"> </w:t>
      </w:r>
      <w:r w:rsidRPr="007E76EC">
        <w:rPr>
          <w:b/>
          <w:sz w:val="32"/>
          <w:szCs w:val="32"/>
        </w:rPr>
        <w:t xml:space="preserve">Требования контрольно-надзорных органов при </w:t>
      </w:r>
      <w:r w:rsidR="00731A50">
        <w:rPr>
          <w:b/>
          <w:sz w:val="32"/>
          <w:szCs w:val="32"/>
        </w:rPr>
        <w:t>изготовлении  сувенирной продукции</w:t>
      </w:r>
      <w:r w:rsidR="002F54CF">
        <w:rPr>
          <w:b/>
          <w:sz w:val="32"/>
          <w:szCs w:val="32"/>
        </w:rPr>
        <w:t>.</w:t>
      </w:r>
    </w:p>
    <w:p w:rsidR="007E76EC" w:rsidRPr="007E76EC" w:rsidRDefault="007E76EC" w:rsidP="007B4742">
      <w:pPr>
        <w:suppressAutoHyphens w:val="0"/>
        <w:spacing w:before="100" w:beforeAutospacing="1" w:after="100" w:afterAutospacing="1"/>
        <w:ind w:firstLine="708"/>
        <w:outlineLvl w:val="1"/>
        <w:rPr>
          <w:b/>
          <w:bCs/>
          <w:sz w:val="28"/>
          <w:szCs w:val="28"/>
          <w:lang w:eastAsia="ru-RU"/>
        </w:rPr>
      </w:pPr>
      <w:r>
        <w:rPr>
          <w:b/>
          <w:bCs/>
          <w:sz w:val="28"/>
          <w:szCs w:val="28"/>
          <w:lang w:eastAsia="ru-RU"/>
        </w:rPr>
        <w:t>1</w:t>
      </w:r>
      <w:r w:rsidRPr="007E76EC">
        <w:rPr>
          <w:b/>
          <w:bCs/>
          <w:sz w:val="28"/>
          <w:szCs w:val="28"/>
          <w:lang w:eastAsia="ru-RU"/>
        </w:rPr>
        <w:t>. Классификация проверок</w:t>
      </w:r>
    </w:p>
    <w:p w:rsidR="007E76EC" w:rsidRPr="007E76EC" w:rsidRDefault="007E76EC" w:rsidP="007B2E88">
      <w:pPr>
        <w:suppressAutoHyphens w:val="0"/>
        <w:spacing w:before="100" w:beforeAutospacing="1" w:after="100" w:afterAutospacing="1" w:line="360" w:lineRule="auto"/>
        <w:jc w:val="both"/>
        <w:rPr>
          <w:sz w:val="28"/>
          <w:szCs w:val="28"/>
          <w:lang w:eastAsia="ru-RU"/>
        </w:rPr>
      </w:pPr>
      <w:r w:rsidRPr="007E76EC">
        <w:rPr>
          <w:sz w:val="28"/>
          <w:szCs w:val="28"/>
          <w:lang w:eastAsia="ru-RU"/>
        </w:rPr>
        <w:t xml:space="preserve">Проверки принято делить на плановые и внеплановые. </w:t>
      </w:r>
    </w:p>
    <w:p w:rsidR="007E76EC" w:rsidRPr="00EB4B68" w:rsidRDefault="007E76EC" w:rsidP="007B2E88">
      <w:pPr>
        <w:suppressAutoHyphens w:val="0"/>
        <w:spacing w:line="360" w:lineRule="auto"/>
        <w:jc w:val="both"/>
        <w:rPr>
          <w:b/>
          <w:bCs/>
          <w:sz w:val="28"/>
          <w:szCs w:val="28"/>
          <w:lang w:eastAsia="ru-RU"/>
        </w:rPr>
      </w:pPr>
      <w:r w:rsidRPr="00EB4B68">
        <w:rPr>
          <w:b/>
          <w:bCs/>
          <w:sz w:val="28"/>
          <w:szCs w:val="28"/>
        </w:rPr>
        <w:t xml:space="preserve">Плановые проверки проводятся </w:t>
      </w:r>
      <w:r w:rsidRPr="00FE17CC">
        <w:rPr>
          <w:b/>
          <w:bCs/>
          <w:sz w:val="28"/>
          <w:szCs w:val="28"/>
          <w:u w:val="single"/>
        </w:rPr>
        <w:t>не чаще одного раза в течение трёх лет.</w:t>
      </w:r>
    </w:p>
    <w:p w:rsidR="007E76EC" w:rsidRPr="007E76EC" w:rsidRDefault="007E76EC" w:rsidP="007B2E88">
      <w:pPr>
        <w:suppressAutoHyphens w:val="0"/>
        <w:spacing w:before="100" w:beforeAutospacing="1" w:after="100" w:afterAutospacing="1" w:line="360" w:lineRule="auto"/>
        <w:jc w:val="both"/>
        <w:rPr>
          <w:sz w:val="28"/>
          <w:szCs w:val="28"/>
          <w:lang w:eastAsia="ru-RU"/>
        </w:rPr>
      </w:pPr>
      <w:r w:rsidRPr="007E76EC">
        <w:rPr>
          <w:sz w:val="28"/>
          <w:szCs w:val="28"/>
          <w:lang w:eastAsia="ru-RU"/>
        </w:rPr>
        <w:t xml:space="preserve">При </w:t>
      </w:r>
      <w:r w:rsidRPr="00FE17CC">
        <w:rPr>
          <w:sz w:val="28"/>
          <w:szCs w:val="28"/>
          <w:u w:val="single"/>
          <w:lang w:eastAsia="ru-RU"/>
        </w:rPr>
        <w:t>плановой проверке</w:t>
      </w:r>
      <w:r w:rsidRPr="007E76EC">
        <w:rPr>
          <w:sz w:val="28"/>
          <w:szCs w:val="28"/>
          <w:lang w:eastAsia="ru-RU"/>
        </w:rPr>
        <w:t xml:space="preserve"> назначается точная дата приезда контролирующих органов.</w:t>
      </w:r>
    </w:p>
    <w:p w:rsidR="007E76EC" w:rsidRPr="007E76EC" w:rsidRDefault="007E76EC" w:rsidP="007B2E88">
      <w:pPr>
        <w:suppressAutoHyphens w:val="0"/>
        <w:spacing w:before="100" w:beforeAutospacing="1" w:after="100" w:afterAutospacing="1" w:line="360" w:lineRule="auto"/>
        <w:jc w:val="both"/>
        <w:rPr>
          <w:sz w:val="28"/>
          <w:szCs w:val="28"/>
          <w:lang w:eastAsia="ru-RU"/>
        </w:rPr>
      </w:pPr>
      <w:r w:rsidRPr="007E76EC">
        <w:rPr>
          <w:sz w:val="28"/>
          <w:szCs w:val="28"/>
          <w:lang w:eastAsia="ru-RU"/>
        </w:rPr>
        <w:t>График устанавливается заранее и публикуется на официальном сайте соответствующей государственной инстанции. Плановые проверки нацелены на регулирование соблюдения ИП норм законодательства и общепринятых правил безопасности.</w:t>
      </w:r>
    </w:p>
    <w:p w:rsidR="007E76EC" w:rsidRPr="007E76EC" w:rsidRDefault="007E76EC" w:rsidP="007B2E88">
      <w:pPr>
        <w:suppressAutoHyphens w:val="0"/>
        <w:spacing w:before="100" w:beforeAutospacing="1" w:after="100" w:afterAutospacing="1" w:line="360" w:lineRule="auto"/>
        <w:jc w:val="both"/>
        <w:rPr>
          <w:sz w:val="28"/>
          <w:szCs w:val="28"/>
          <w:lang w:eastAsia="ru-RU"/>
        </w:rPr>
      </w:pPr>
      <w:r w:rsidRPr="00EB4B68">
        <w:rPr>
          <w:b/>
          <w:bCs/>
          <w:sz w:val="28"/>
          <w:szCs w:val="28"/>
          <w:lang w:eastAsia="ru-RU"/>
        </w:rPr>
        <w:t xml:space="preserve">Внеплановые проверки осуществляются государственными инстанциями при получении жалобы </w:t>
      </w:r>
      <w:r w:rsidRPr="007E76EC">
        <w:rPr>
          <w:sz w:val="28"/>
          <w:szCs w:val="28"/>
          <w:lang w:eastAsia="ru-RU"/>
        </w:rPr>
        <w:t>на действия ИП, а также с целью контроля за выполнением оставленных ранее предписаний.</w:t>
      </w:r>
    </w:p>
    <w:p w:rsidR="007E76EC" w:rsidRPr="007E76EC" w:rsidRDefault="007E76EC" w:rsidP="007B2E88">
      <w:pPr>
        <w:suppressAutoHyphens w:val="0"/>
        <w:spacing w:before="100" w:beforeAutospacing="1" w:after="100" w:afterAutospacing="1" w:line="360" w:lineRule="auto"/>
        <w:jc w:val="both"/>
        <w:rPr>
          <w:sz w:val="28"/>
          <w:szCs w:val="28"/>
          <w:lang w:eastAsia="ru-RU"/>
        </w:rPr>
      </w:pPr>
      <w:r w:rsidRPr="007E76EC">
        <w:rPr>
          <w:sz w:val="28"/>
          <w:szCs w:val="28"/>
          <w:lang w:eastAsia="ru-RU"/>
        </w:rPr>
        <w:t>Кроме этого, проверка может быть двух видов:</w:t>
      </w:r>
    </w:p>
    <w:p w:rsidR="002F54CF" w:rsidRDefault="007E76EC" w:rsidP="002F54CF">
      <w:pPr>
        <w:suppressAutoHyphens w:val="0"/>
        <w:spacing w:before="100" w:beforeAutospacing="1" w:after="100" w:afterAutospacing="1"/>
        <w:ind w:left="720"/>
        <w:jc w:val="both"/>
        <w:rPr>
          <w:sz w:val="28"/>
          <w:szCs w:val="28"/>
          <w:lang w:eastAsia="ru-RU"/>
        </w:rPr>
      </w:pPr>
      <w:r w:rsidRPr="007E76EC">
        <w:rPr>
          <w:sz w:val="28"/>
          <w:szCs w:val="28"/>
          <w:u w:val="single"/>
          <w:lang w:eastAsia="ru-RU"/>
        </w:rPr>
        <w:t>выездная;</w:t>
      </w:r>
    </w:p>
    <w:p w:rsidR="007E76EC" w:rsidRPr="007E76EC" w:rsidRDefault="007E76EC" w:rsidP="002F54CF">
      <w:pPr>
        <w:suppressAutoHyphens w:val="0"/>
        <w:spacing w:before="100" w:beforeAutospacing="1" w:after="100" w:afterAutospacing="1"/>
        <w:ind w:left="720"/>
        <w:jc w:val="both"/>
        <w:rPr>
          <w:sz w:val="28"/>
          <w:szCs w:val="28"/>
          <w:lang w:eastAsia="ru-RU"/>
        </w:rPr>
      </w:pPr>
      <w:r w:rsidRPr="007E76EC">
        <w:rPr>
          <w:sz w:val="28"/>
          <w:szCs w:val="28"/>
          <w:u w:val="single"/>
          <w:lang w:eastAsia="ru-RU"/>
        </w:rPr>
        <w:t>документарная.</w:t>
      </w:r>
    </w:p>
    <w:tbl>
      <w:tblPr>
        <w:tblStyle w:val="12"/>
        <w:tblW w:w="10774" w:type="dxa"/>
        <w:tblInd w:w="-714" w:type="dxa"/>
        <w:tblLook w:val="04A0" w:firstRow="1" w:lastRow="0" w:firstColumn="1" w:lastColumn="0" w:noHBand="0" w:noVBand="1"/>
      </w:tblPr>
      <w:tblGrid>
        <w:gridCol w:w="4253"/>
        <w:gridCol w:w="6521"/>
      </w:tblGrid>
      <w:tr w:rsidR="007B2E88" w:rsidRPr="007E76EC" w:rsidTr="007B2E88">
        <w:trPr>
          <w:trHeight w:val="1446"/>
        </w:trPr>
        <w:tc>
          <w:tcPr>
            <w:tcW w:w="4253" w:type="dxa"/>
          </w:tcPr>
          <w:p w:rsidR="007B2E88" w:rsidRPr="007E76EC" w:rsidRDefault="007B2E88" w:rsidP="002F54CF">
            <w:pPr>
              <w:suppressAutoHyphens w:val="0"/>
              <w:spacing w:line="0" w:lineRule="atLeast"/>
              <w:ind w:right="227"/>
              <w:jc w:val="center"/>
              <w:rPr>
                <w:b/>
                <w:sz w:val="28"/>
                <w:szCs w:val="28"/>
              </w:rPr>
            </w:pPr>
            <w:r w:rsidRPr="007E76EC">
              <w:rPr>
                <w:b/>
                <w:sz w:val="28"/>
                <w:szCs w:val="28"/>
              </w:rPr>
              <w:t>Наименование контролирующего органа</w:t>
            </w:r>
          </w:p>
        </w:tc>
        <w:tc>
          <w:tcPr>
            <w:tcW w:w="6521" w:type="dxa"/>
          </w:tcPr>
          <w:p w:rsidR="007B2E88" w:rsidRPr="007E76EC" w:rsidRDefault="007B2E88" w:rsidP="002F54CF">
            <w:pPr>
              <w:suppressAutoHyphens w:val="0"/>
              <w:spacing w:line="0" w:lineRule="atLeast"/>
              <w:ind w:right="227"/>
              <w:jc w:val="center"/>
              <w:rPr>
                <w:b/>
                <w:sz w:val="28"/>
                <w:szCs w:val="28"/>
              </w:rPr>
            </w:pPr>
            <w:r w:rsidRPr="007E76EC">
              <w:rPr>
                <w:b/>
                <w:sz w:val="28"/>
                <w:szCs w:val="28"/>
              </w:rPr>
              <w:t>Что проверяют</w:t>
            </w:r>
          </w:p>
        </w:tc>
      </w:tr>
      <w:tr w:rsidR="007B2E88" w:rsidRPr="007E76EC" w:rsidTr="007B2E88">
        <w:tc>
          <w:tcPr>
            <w:tcW w:w="4253" w:type="dxa"/>
          </w:tcPr>
          <w:p w:rsidR="007B2E88" w:rsidRPr="007E76EC" w:rsidRDefault="007B2E88" w:rsidP="007E76EC">
            <w:pPr>
              <w:suppressAutoHyphens w:val="0"/>
              <w:spacing w:before="100" w:beforeAutospacing="1" w:after="100" w:afterAutospacing="1"/>
              <w:rPr>
                <w:sz w:val="28"/>
                <w:szCs w:val="28"/>
              </w:rPr>
            </w:pPr>
            <w:r w:rsidRPr="007E76EC">
              <w:rPr>
                <w:sz w:val="28"/>
                <w:szCs w:val="28"/>
              </w:rPr>
              <w:t>ФНС</w:t>
            </w:r>
          </w:p>
        </w:tc>
        <w:tc>
          <w:tcPr>
            <w:tcW w:w="6521" w:type="dxa"/>
          </w:tcPr>
          <w:p w:rsidR="007B2E88" w:rsidRPr="002F54CF" w:rsidRDefault="00FE17CC" w:rsidP="00FE17CC">
            <w:pPr>
              <w:pStyle w:val="a3"/>
              <w:numPr>
                <w:ilvl w:val="0"/>
                <w:numId w:val="8"/>
              </w:numPr>
              <w:suppressAutoHyphens w:val="0"/>
              <w:ind w:left="325"/>
              <w:jc w:val="both"/>
              <w:rPr>
                <w:bCs/>
                <w:sz w:val="28"/>
                <w:szCs w:val="28"/>
              </w:rPr>
            </w:pPr>
            <w:r>
              <w:rPr>
                <w:bCs/>
                <w:sz w:val="28"/>
                <w:szCs w:val="28"/>
              </w:rPr>
              <w:t>у</w:t>
            </w:r>
            <w:r w:rsidR="007B2E88" w:rsidRPr="002F54CF">
              <w:rPr>
                <w:bCs/>
                <w:sz w:val="28"/>
                <w:szCs w:val="28"/>
              </w:rPr>
              <w:t>плата налогов</w:t>
            </w:r>
          </w:p>
          <w:p w:rsidR="007B2E88" w:rsidRPr="002F54CF" w:rsidRDefault="00FE17CC" w:rsidP="00FE17CC">
            <w:pPr>
              <w:pStyle w:val="a3"/>
              <w:numPr>
                <w:ilvl w:val="0"/>
                <w:numId w:val="8"/>
              </w:numPr>
              <w:suppressAutoHyphens w:val="0"/>
              <w:ind w:left="325"/>
              <w:jc w:val="both"/>
              <w:rPr>
                <w:b/>
                <w:sz w:val="28"/>
                <w:szCs w:val="28"/>
              </w:rPr>
            </w:pPr>
            <w:r>
              <w:rPr>
                <w:bCs/>
                <w:sz w:val="28"/>
                <w:szCs w:val="28"/>
              </w:rPr>
              <w:t>п</w:t>
            </w:r>
            <w:r w:rsidR="007B2E88" w:rsidRPr="002F54CF">
              <w:rPr>
                <w:bCs/>
                <w:sz w:val="28"/>
                <w:szCs w:val="28"/>
              </w:rPr>
              <w:t>редставленная отчетность</w:t>
            </w:r>
          </w:p>
        </w:tc>
      </w:tr>
      <w:tr w:rsidR="007B2E88" w:rsidRPr="007E76EC" w:rsidTr="007B2E88">
        <w:tc>
          <w:tcPr>
            <w:tcW w:w="4253" w:type="dxa"/>
          </w:tcPr>
          <w:p w:rsidR="007B2E88" w:rsidRDefault="007B2E88" w:rsidP="007E76EC">
            <w:pPr>
              <w:suppressAutoHyphens w:val="0"/>
              <w:spacing w:before="100" w:beforeAutospacing="1" w:after="100" w:afterAutospacing="1"/>
              <w:rPr>
                <w:sz w:val="28"/>
                <w:szCs w:val="28"/>
              </w:rPr>
            </w:pPr>
            <w:r w:rsidRPr="007E76EC">
              <w:rPr>
                <w:sz w:val="28"/>
                <w:szCs w:val="28"/>
              </w:rPr>
              <w:t>Инспекция по труду</w:t>
            </w:r>
          </w:p>
          <w:p w:rsidR="007B2E88" w:rsidRPr="007E76EC" w:rsidRDefault="007B2E88" w:rsidP="007E76EC">
            <w:pPr>
              <w:suppressAutoHyphens w:val="0"/>
              <w:spacing w:before="100" w:beforeAutospacing="1" w:after="100" w:afterAutospacing="1"/>
              <w:rPr>
                <w:sz w:val="28"/>
                <w:szCs w:val="28"/>
              </w:rPr>
            </w:pPr>
            <w:r>
              <w:rPr>
                <w:sz w:val="28"/>
                <w:szCs w:val="28"/>
              </w:rPr>
              <w:t>(при наличии наемных</w:t>
            </w:r>
            <w:r w:rsidR="002A6F16">
              <w:rPr>
                <w:sz w:val="28"/>
                <w:szCs w:val="28"/>
              </w:rPr>
              <w:t xml:space="preserve"> </w:t>
            </w:r>
            <w:r>
              <w:rPr>
                <w:sz w:val="28"/>
                <w:szCs w:val="28"/>
              </w:rPr>
              <w:t>работников)</w:t>
            </w:r>
          </w:p>
        </w:tc>
        <w:tc>
          <w:tcPr>
            <w:tcW w:w="6521" w:type="dxa"/>
          </w:tcPr>
          <w:p w:rsidR="007B2E88" w:rsidRPr="007E76EC" w:rsidRDefault="007B2E88" w:rsidP="007E76EC">
            <w:pPr>
              <w:suppressAutoHyphens w:val="0"/>
              <w:rPr>
                <w:sz w:val="28"/>
                <w:szCs w:val="28"/>
                <w:lang w:eastAsia="ru-RU"/>
              </w:rPr>
            </w:pPr>
            <w:r w:rsidRPr="007E76EC">
              <w:rPr>
                <w:rFonts w:hAnsi="Symbol"/>
                <w:sz w:val="28"/>
                <w:szCs w:val="28"/>
                <w:lang w:eastAsia="ru-RU"/>
              </w:rPr>
              <w:t></w:t>
            </w:r>
            <w:r w:rsidRPr="007E76EC">
              <w:rPr>
                <w:sz w:val="28"/>
                <w:szCs w:val="28"/>
                <w:lang w:eastAsia="ru-RU"/>
              </w:rPr>
              <w:t xml:space="preserve">  графики отпусков</w:t>
            </w:r>
          </w:p>
          <w:p w:rsidR="007B2E88" w:rsidRPr="007E76EC" w:rsidRDefault="007B2E88" w:rsidP="007E76EC">
            <w:pPr>
              <w:suppressAutoHyphens w:val="0"/>
              <w:rPr>
                <w:sz w:val="28"/>
                <w:szCs w:val="28"/>
                <w:lang w:eastAsia="ru-RU"/>
              </w:rPr>
            </w:pPr>
            <w:r w:rsidRPr="007E76EC">
              <w:rPr>
                <w:rFonts w:hAnsi="Symbol"/>
                <w:sz w:val="28"/>
                <w:szCs w:val="28"/>
                <w:lang w:eastAsia="ru-RU"/>
              </w:rPr>
              <w:t></w:t>
            </w:r>
            <w:r w:rsidRPr="007E76EC">
              <w:rPr>
                <w:sz w:val="28"/>
                <w:szCs w:val="28"/>
                <w:lang w:eastAsia="ru-RU"/>
              </w:rPr>
              <w:t xml:space="preserve">  трудовые книжки трудоустроенных граждан </w:t>
            </w:r>
          </w:p>
          <w:p w:rsidR="007B2E88" w:rsidRPr="007E76EC" w:rsidRDefault="007B2E88" w:rsidP="007E76EC">
            <w:pPr>
              <w:suppressAutoHyphens w:val="0"/>
              <w:rPr>
                <w:sz w:val="28"/>
                <w:szCs w:val="28"/>
                <w:lang w:eastAsia="ru-RU"/>
              </w:rPr>
            </w:pPr>
            <w:r w:rsidRPr="007E76EC">
              <w:rPr>
                <w:rFonts w:hAnsi="Symbol"/>
                <w:sz w:val="28"/>
                <w:szCs w:val="28"/>
                <w:lang w:eastAsia="ru-RU"/>
              </w:rPr>
              <w:t></w:t>
            </w:r>
            <w:r w:rsidRPr="007E76EC">
              <w:rPr>
                <w:sz w:val="28"/>
                <w:szCs w:val="28"/>
                <w:lang w:eastAsia="ru-RU"/>
              </w:rPr>
              <w:t xml:space="preserve">  правильность оформления и факт наличия трудовых контрактов</w:t>
            </w:r>
          </w:p>
          <w:p w:rsidR="007B2E88" w:rsidRDefault="007B2E88" w:rsidP="007E76EC">
            <w:pPr>
              <w:suppressAutoHyphens w:val="0"/>
              <w:rPr>
                <w:sz w:val="28"/>
                <w:szCs w:val="28"/>
                <w:lang w:eastAsia="ru-RU"/>
              </w:rPr>
            </w:pPr>
            <w:r w:rsidRPr="007E76EC">
              <w:rPr>
                <w:rFonts w:hAnsi="Symbol"/>
                <w:sz w:val="28"/>
                <w:szCs w:val="28"/>
                <w:lang w:eastAsia="ru-RU"/>
              </w:rPr>
              <w:t></w:t>
            </w:r>
            <w:r w:rsidRPr="007E76EC">
              <w:rPr>
                <w:sz w:val="28"/>
                <w:szCs w:val="28"/>
                <w:lang w:eastAsia="ru-RU"/>
              </w:rPr>
              <w:t xml:space="preserve">  графики выдачи заработной платы</w:t>
            </w:r>
          </w:p>
          <w:p w:rsidR="007B2E88" w:rsidRPr="007E76EC" w:rsidRDefault="007B2E88" w:rsidP="007E76EC">
            <w:pPr>
              <w:suppressAutoHyphens w:val="0"/>
              <w:rPr>
                <w:b/>
                <w:sz w:val="28"/>
                <w:szCs w:val="28"/>
              </w:rPr>
            </w:pPr>
            <w:r w:rsidRPr="007E76EC">
              <w:rPr>
                <w:rFonts w:hAnsi="Symbol"/>
                <w:sz w:val="28"/>
                <w:szCs w:val="28"/>
              </w:rPr>
              <w:t></w:t>
            </w:r>
            <w:r w:rsidRPr="007E76EC">
              <w:rPr>
                <w:sz w:val="28"/>
                <w:szCs w:val="28"/>
              </w:rPr>
              <w:t xml:space="preserve">  штатное расписание персонала</w:t>
            </w:r>
          </w:p>
        </w:tc>
      </w:tr>
      <w:tr w:rsidR="007B2E88" w:rsidRPr="007E76EC" w:rsidTr="007B2E88">
        <w:tc>
          <w:tcPr>
            <w:tcW w:w="4253" w:type="dxa"/>
          </w:tcPr>
          <w:p w:rsidR="007B2E88" w:rsidRPr="007E76EC" w:rsidRDefault="007B2E88" w:rsidP="007E76EC">
            <w:pPr>
              <w:suppressAutoHyphens w:val="0"/>
              <w:spacing w:before="100" w:beforeAutospacing="1" w:after="100" w:afterAutospacing="1"/>
              <w:rPr>
                <w:sz w:val="28"/>
                <w:szCs w:val="28"/>
              </w:rPr>
            </w:pPr>
            <w:r w:rsidRPr="007E76EC">
              <w:rPr>
                <w:sz w:val="28"/>
                <w:szCs w:val="28"/>
              </w:rPr>
              <w:lastRenderedPageBreak/>
              <w:t>Роспотребнадзор</w:t>
            </w:r>
          </w:p>
        </w:tc>
        <w:tc>
          <w:tcPr>
            <w:tcW w:w="6521" w:type="dxa"/>
          </w:tcPr>
          <w:p w:rsidR="007B2E88" w:rsidRPr="007E76EC" w:rsidRDefault="007B2E88" w:rsidP="007E76EC">
            <w:pPr>
              <w:suppressAutoHyphens w:val="0"/>
              <w:rPr>
                <w:sz w:val="28"/>
                <w:szCs w:val="28"/>
                <w:lang w:eastAsia="ru-RU"/>
              </w:rPr>
            </w:pPr>
            <w:r w:rsidRPr="007E76EC">
              <w:rPr>
                <w:rFonts w:hAnsi="Symbol"/>
                <w:sz w:val="28"/>
                <w:szCs w:val="28"/>
                <w:lang w:eastAsia="ru-RU"/>
              </w:rPr>
              <w:t></w:t>
            </w:r>
            <w:r w:rsidRPr="007E76EC">
              <w:rPr>
                <w:sz w:val="28"/>
                <w:szCs w:val="28"/>
                <w:lang w:eastAsia="ru-RU"/>
              </w:rPr>
              <w:t xml:space="preserve">  </w:t>
            </w:r>
            <w:r w:rsidRPr="007E76EC">
              <w:rPr>
                <w:sz w:val="28"/>
                <w:szCs w:val="28"/>
                <w:u w:val="single"/>
                <w:lang w:eastAsia="ru-RU"/>
              </w:rPr>
              <w:t>площадь торгового помещения</w:t>
            </w:r>
            <w:r w:rsidRPr="007E76EC">
              <w:rPr>
                <w:sz w:val="28"/>
                <w:szCs w:val="28"/>
                <w:lang w:eastAsia="ru-RU"/>
              </w:rPr>
              <w:t xml:space="preserve"> </w:t>
            </w:r>
            <w:r w:rsidR="00FE17CC">
              <w:rPr>
                <w:sz w:val="28"/>
                <w:szCs w:val="28"/>
                <w:lang w:eastAsia="ru-RU"/>
              </w:rPr>
              <w:t>(при наличии)</w:t>
            </w:r>
          </w:p>
          <w:p w:rsidR="007B2E88" w:rsidRPr="007E76EC" w:rsidRDefault="007B2E88" w:rsidP="007E76EC">
            <w:pPr>
              <w:suppressAutoHyphens w:val="0"/>
              <w:rPr>
                <w:sz w:val="28"/>
                <w:szCs w:val="28"/>
                <w:lang w:eastAsia="ru-RU"/>
              </w:rPr>
            </w:pPr>
            <w:r w:rsidRPr="007E76EC">
              <w:rPr>
                <w:rFonts w:hAnsi="Symbol"/>
                <w:sz w:val="28"/>
                <w:szCs w:val="28"/>
                <w:lang w:eastAsia="ru-RU"/>
              </w:rPr>
              <w:t></w:t>
            </w:r>
            <w:r w:rsidRPr="007E76EC">
              <w:rPr>
                <w:sz w:val="28"/>
                <w:szCs w:val="28"/>
                <w:lang w:eastAsia="ru-RU"/>
              </w:rPr>
              <w:t xml:space="preserve">  </w:t>
            </w:r>
            <w:r w:rsidRPr="007E76EC">
              <w:rPr>
                <w:sz w:val="28"/>
                <w:szCs w:val="28"/>
                <w:u w:val="single"/>
                <w:lang w:eastAsia="ru-RU"/>
              </w:rPr>
              <w:t xml:space="preserve">соответствие </w:t>
            </w:r>
            <w:r>
              <w:rPr>
                <w:sz w:val="28"/>
                <w:szCs w:val="28"/>
                <w:u w:val="single"/>
                <w:lang w:eastAsia="ru-RU"/>
              </w:rPr>
              <w:t>материалов</w:t>
            </w:r>
            <w:r w:rsidRPr="007E76EC">
              <w:rPr>
                <w:sz w:val="28"/>
                <w:szCs w:val="28"/>
                <w:u w:val="single"/>
                <w:lang w:eastAsia="ru-RU"/>
              </w:rPr>
              <w:t xml:space="preserve"> заявленному качеству и санитарным нормам</w:t>
            </w:r>
            <w:r w:rsidRPr="007E76EC">
              <w:rPr>
                <w:sz w:val="28"/>
                <w:szCs w:val="28"/>
                <w:lang w:eastAsia="ru-RU"/>
              </w:rPr>
              <w:t xml:space="preserve"> </w:t>
            </w:r>
          </w:p>
          <w:p w:rsidR="007B2E88" w:rsidRPr="007E76EC" w:rsidRDefault="007B2E88" w:rsidP="00FE17CC">
            <w:pPr>
              <w:tabs>
                <w:tab w:val="left" w:pos="241"/>
              </w:tabs>
              <w:suppressAutoHyphens w:val="0"/>
              <w:rPr>
                <w:sz w:val="28"/>
                <w:szCs w:val="28"/>
                <w:lang w:eastAsia="ru-RU"/>
              </w:rPr>
            </w:pPr>
            <w:r w:rsidRPr="007E76EC">
              <w:rPr>
                <w:rFonts w:hAnsi="Symbol"/>
                <w:sz w:val="28"/>
                <w:szCs w:val="28"/>
                <w:lang w:eastAsia="ru-RU"/>
              </w:rPr>
              <w:t></w:t>
            </w:r>
            <w:r w:rsidRPr="007E76EC">
              <w:rPr>
                <w:sz w:val="28"/>
                <w:szCs w:val="28"/>
                <w:lang w:eastAsia="ru-RU"/>
              </w:rPr>
              <w:t xml:space="preserve">  </w:t>
            </w:r>
            <w:r w:rsidRPr="007E76EC">
              <w:rPr>
                <w:sz w:val="28"/>
                <w:szCs w:val="28"/>
                <w:u w:val="single"/>
                <w:lang w:eastAsia="ru-RU"/>
              </w:rPr>
              <w:t>температурный режим</w:t>
            </w:r>
            <w:r w:rsidRPr="007E76EC">
              <w:rPr>
                <w:sz w:val="28"/>
                <w:szCs w:val="28"/>
                <w:lang w:eastAsia="ru-RU"/>
              </w:rPr>
              <w:t xml:space="preserve"> </w:t>
            </w:r>
          </w:p>
          <w:p w:rsidR="007B2E88" w:rsidRPr="007E76EC" w:rsidRDefault="007B2E88" w:rsidP="007E76EC">
            <w:pPr>
              <w:suppressAutoHyphens w:val="0"/>
              <w:rPr>
                <w:sz w:val="28"/>
                <w:szCs w:val="28"/>
                <w:lang w:eastAsia="ru-RU"/>
              </w:rPr>
            </w:pPr>
            <w:r w:rsidRPr="007E76EC">
              <w:rPr>
                <w:rFonts w:hAnsi="Symbol"/>
                <w:sz w:val="28"/>
                <w:szCs w:val="28"/>
                <w:lang w:eastAsia="ru-RU"/>
              </w:rPr>
              <w:t></w:t>
            </w:r>
            <w:r w:rsidRPr="007E76EC">
              <w:rPr>
                <w:sz w:val="28"/>
                <w:szCs w:val="28"/>
                <w:lang w:eastAsia="ru-RU"/>
              </w:rPr>
              <w:t xml:space="preserve">  </w:t>
            </w:r>
            <w:r w:rsidRPr="007E76EC">
              <w:rPr>
                <w:sz w:val="28"/>
                <w:szCs w:val="28"/>
                <w:u w:val="single"/>
                <w:lang w:eastAsia="ru-RU"/>
              </w:rPr>
              <w:t>наличие вентиляции</w:t>
            </w:r>
            <w:r w:rsidRPr="007E76EC">
              <w:rPr>
                <w:sz w:val="28"/>
                <w:szCs w:val="28"/>
                <w:lang w:eastAsia="ru-RU"/>
              </w:rPr>
              <w:t xml:space="preserve"> </w:t>
            </w:r>
          </w:p>
          <w:p w:rsidR="007B2E88" w:rsidRPr="007E76EC" w:rsidRDefault="007B2E88" w:rsidP="007E76EC">
            <w:pPr>
              <w:suppressAutoHyphens w:val="0"/>
              <w:rPr>
                <w:sz w:val="28"/>
                <w:szCs w:val="28"/>
                <w:lang w:eastAsia="ru-RU"/>
              </w:rPr>
            </w:pPr>
            <w:r w:rsidRPr="007E76EC">
              <w:rPr>
                <w:rFonts w:hAnsi="Symbol"/>
                <w:sz w:val="28"/>
                <w:szCs w:val="28"/>
                <w:lang w:eastAsia="ru-RU"/>
              </w:rPr>
              <w:t></w:t>
            </w:r>
            <w:r w:rsidRPr="007E76EC">
              <w:rPr>
                <w:sz w:val="28"/>
                <w:szCs w:val="28"/>
                <w:lang w:eastAsia="ru-RU"/>
              </w:rPr>
              <w:t xml:space="preserve">  </w:t>
            </w:r>
            <w:r w:rsidRPr="007E76EC">
              <w:rPr>
                <w:sz w:val="28"/>
                <w:szCs w:val="28"/>
                <w:u w:val="single"/>
                <w:lang w:eastAsia="ru-RU"/>
              </w:rPr>
              <w:t xml:space="preserve">вывески и </w:t>
            </w:r>
            <w:r>
              <w:rPr>
                <w:sz w:val="28"/>
                <w:szCs w:val="28"/>
                <w:u w:val="single"/>
                <w:lang w:eastAsia="ru-RU"/>
              </w:rPr>
              <w:t>прейскурант цен</w:t>
            </w:r>
            <w:r w:rsidRPr="007E76EC">
              <w:rPr>
                <w:sz w:val="28"/>
                <w:szCs w:val="28"/>
                <w:lang w:eastAsia="ru-RU"/>
              </w:rPr>
              <w:t xml:space="preserve"> </w:t>
            </w:r>
          </w:p>
          <w:p w:rsidR="007B2E88" w:rsidRPr="007E76EC" w:rsidRDefault="007B2E88" w:rsidP="007E76EC">
            <w:pPr>
              <w:suppressAutoHyphens w:val="0"/>
              <w:rPr>
                <w:sz w:val="28"/>
                <w:szCs w:val="28"/>
              </w:rPr>
            </w:pPr>
            <w:r w:rsidRPr="007E76EC">
              <w:rPr>
                <w:rFonts w:hAnsi="Symbol"/>
                <w:sz w:val="28"/>
                <w:szCs w:val="28"/>
                <w:lang w:eastAsia="ru-RU"/>
              </w:rPr>
              <w:t></w:t>
            </w:r>
            <w:r w:rsidRPr="007E76EC">
              <w:rPr>
                <w:sz w:val="28"/>
                <w:szCs w:val="28"/>
                <w:lang w:eastAsia="ru-RU"/>
              </w:rPr>
              <w:t xml:space="preserve">  </w:t>
            </w:r>
            <w:r w:rsidRPr="007E76EC">
              <w:rPr>
                <w:sz w:val="28"/>
                <w:szCs w:val="28"/>
                <w:u w:val="single"/>
                <w:lang w:eastAsia="ru-RU"/>
              </w:rPr>
              <w:t>наличие у персонала санитарных книжек и соответствующей униформы</w:t>
            </w:r>
          </w:p>
        </w:tc>
      </w:tr>
      <w:tr w:rsidR="007B2E88" w:rsidRPr="007E76EC" w:rsidTr="007B2E88">
        <w:tc>
          <w:tcPr>
            <w:tcW w:w="4253" w:type="dxa"/>
          </w:tcPr>
          <w:p w:rsidR="007B2E88" w:rsidRPr="007E76EC" w:rsidRDefault="007B2E88" w:rsidP="007E76EC">
            <w:pPr>
              <w:suppressAutoHyphens w:val="0"/>
              <w:spacing w:before="100" w:beforeAutospacing="1" w:after="100" w:afterAutospacing="1"/>
              <w:rPr>
                <w:sz w:val="28"/>
                <w:szCs w:val="28"/>
              </w:rPr>
            </w:pPr>
            <w:r w:rsidRPr="007E76EC">
              <w:rPr>
                <w:sz w:val="28"/>
                <w:szCs w:val="28"/>
              </w:rPr>
              <w:t>Пожарная инспекция</w:t>
            </w:r>
          </w:p>
        </w:tc>
        <w:tc>
          <w:tcPr>
            <w:tcW w:w="6521" w:type="dxa"/>
          </w:tcPr>
          <w:p w:rsidR="007B2E88" w:rsidRPr="007E76EC" w:rsidRDefault="007B2E88" w:rsidP="00FE17CC">
            <w:pPr>
              <w:tabs>
                <w:tab w:val="left" w:pos="184"/>
              </w:tabs>
              <w:suppressAutoHyphens w:val="0"/>
              <w:jc w:val="both"/>
              <w:rPr>
                <w:sz w:val="28"/>
                <w:szCs w:val="28"/>
                <w:lang w:eastAsia="ru-RU"/>
              </w:rPr>
            </w:pPr>
            <w:r w:rsidRPr="007E76EC">
              <w:rPr>
                <w:rFonts w:hAnsi="Symbol"/>
                <w:sz w:val="28"/>
                <w:szCs w:val="28"/>
                <w:lang w:eastAsia="ru-RU"/>
              </w:rPr>
              <w:t></w:t>
            </w:r>
            <w:r w:rsidR="00FE17CC">
              <w:rPr>
                <w:sz w:val="28"/>
                <w:szCs w:val="28"/>
                <w:lang w:eastAsia="ru-RU"/>
              </w:rPr>
              <w:t xml:space="preserve"> </w:t>
            </w:r>
            <w:r w:rsidRPr="007E76EC">
              <w:rPr>
                <w:sz w:val="28"/>
                <w:szCs w:val="28"/>
                <w:u w:val="single"/>
                <w:lang w:eastAsia="ru-RU"/>
              </w:rPr>
              <w:t>документацию ИП (например, наличие плана эвакуации, приказа о прохождении сотрудниками инструктажа о правилах противопожарной безопасности и т. д.)</w:t>
            </w:r>
            <w:r w:rsidRPr="007E76EC">
              <w:rPr>
                <w:sz w:val="28"/>
                <w:szCs w:val="28"/>
                <w:lang w:eastAsia="ru-RU"/>
              </w:rPr>
              <w:t xml:space="preserve"> </w:t>
            </w:r>
          </w:p>
          <w:p w:rsidR="007B2E88" w:rsidRPr="007E76EC" w:rsidRDefault="007B2E88" w:rsidP="00FE17CC">
            <w:pPr>
              <w:tabs>
                <w:tab w:val="left" w:pos="467"/>
              </w:tabs>
              <w:suppressAutoHyphens w:val="0"/>
              <w:jc w:val="both"/>
              <w:rPr>
                <w:sz w:val="28"/>
                <w:szCs w:val="28"/>
                <w:lang w:eastAsia="ru-RU"/>
              </w:rPr>
            </w:pPr>
            <w:r w:rsidRPr="007E76EC">
              <w:rPr>
                <w:rFonts w:hAnsi="Symbol"/>
                <w:sz w:val="28"/>
                <w:szCs w:val="28"/>
                <w:lang w:eastAsia="ru-RU"/>
              </w:rPr>
              <w:t></w:t>
            </w:r>
            <w:r w:rsidRPr="007E76EC">
              <w:rPr>
                <w:sz w:val="28"/>
                <w:szCs w:val="28"/>
                <w:lang w:eastAsia="ru-RU"/>
              </w:rPr>
              <w:t xml:space="preserve">  </w:t>
            </w:r>
            <w:r w:rsidR="00FE17CC">
              <w:rPr>
                <w:sz w:val="28"/>
                <w:szCs w:val="28"/>
                <w:lang w:eastAsia="ru-RU"/>
              </w:rPr>
              <w:t xml:space="preserve"> </w:t>
            </w:r>
            <w:r w:rsidRPr="007E76EC">
              <w:rPr>
                <w:sz w:val="28"/>
                <w:szCs w:val="28"/>
                <w:u w:val="single"/>
                <w:lang w:eastAsia="ru-RU"/>
              </w:rPr>
              <w:t>состояние системы оповещения о пожаре</w:t>
            </w:r>
            <w:r w:rsidRPr="007E76EC">
              <w:rPr>
                <w:sz w:val="28"/>
                <w:szCs w:val="28"/>
                <w:lang w:eastAsia="ru-RU"/>
              </w:rPr>
              <w:t xml:space="preserve"> </w:t>
            </w:r>
          </w:p>
          <w:p w:rsidR="007B2E88" w:rsidRPr="007E76EC" w:rsidRDefault="007B2E88" w:rsidP="00FE17CC">
            <w:pPr>
              <w:tabs>
                <w:tab w:val="left" w:pos="184"/>
              </w:tabs>
              <w:suppressAutoHyphens w:val="0"/>
              <w:jc w:val="both"/>
              <w:rPr>
                <w:sz w:val="28"/>
                <w:szCs w:val="28"/>
                <w:lang w:eastAsia="ru-RU"/>
              </w:rPr>
            </w:pPr>
            <w:r w:rsidRPr="007E76EC">
              <w:rPr>
                <w:rFonts w:hAnsi="Symbol"/>
                <w:sz w:val="28"/>
                <w:szCs w:val="28"/>
                <w:lang w:eastAsia="ru-RU"/>
              </w:rPr>
              <w:t></w:t>
            </w:r>
            <w:r w:rsidRPr="007E76EC">
              <w:rPr>
                <w:sz w:val="28"/>
                <w:szCs w:val="28"/>
                <w:lang w:eastAsia="ru-RU"/>
              </w:rPr>
              <w:t xml:space="preserve">  </w:t>
            </w:r>
            <w:r w:rsidR="00FE17CC">
              <w:rPr>
                <w:sz w:val="28"/>
                <w:szCs w:val="28"/>
                <w:lang w:eastAsia="ru-RU"/>
              </w:rPr>
              <w:t xml:space="preserve"> </w:t>
            </w:r>
            <w:r w:rsidRPr="007E76EC">
              <w:rPr>
                <w:sz w:val="28"/>
                <w:szCs w:val="28"/>
                <w:u w:val="single"/>
                <w:lang w:eastAsia="ru-RU"/>
              </w:rPr>
              <w:t>наличие и доступность аварийных выходов</w:t>
            </w:r>
            <w:r w:rsidRPr="007E76EC">
              <w:rPr>
                <w:sz w:val="28"/>
                <w:szCs w:val="28"/>
                <w:lang w:eastAsia="ru-RU"/>
              </w:rPr>
              <w:t xml:space="preserve"> </w:t>
            </w:r>
          </w:p>
          <w:p w:rsidR="007B2E88" w:rsidRPr="007E76EC" w:rsidRDefault="007B2E88" w:rsidP="00FE17CC">
            <w:pPr>
              <w:tabs>
                <w:tab w:val="left" w:pos="325"/>
              </w:tabs>
              <w:suppressAutoHyphens w:val="0"/>
              <w:jc w:val="both"/>
              <w:rPr>
                <w:sz w:val="28"/>
                <w:szCs w:val="28"/>
                <w:lang w:eastAsia="ru-RU"/>
              </w:rPr>
            </w:pPr>
            <w:r w:rsidRPr="007E76EC">
              <w:rPr>
                <w:rFonts w:hAnsi="Symbol"/>
                <w:sz w:val="28"/>
                <w:szCs w:val="28"/>
                <w:lang w:eastAsia="ru-RU"/>
              </w:rPr>
              <w:t></w:t>
            </w:r>
            <w:r w:rsidR="00FE17CC">
              <w:rPr>
                <w:sz w:val="28"/>
                <w:szCs w:val="28"/>
                <w:lang w:eastAsia="ru-RU"/>
              </w:rPr>
              <w:t xml:space="preserve"> </w:t>
            </w:r>
            <w:r w:rsidRPr="007E76EC">
              <w:rPr>
                <w:sz w:val="28"/>
                <w:szCs w:val="28"/>
                <w:u w:val="single"/>
                <w:lang w:eastAsia="ru-RU"/>
              </w:rPr>
              <w:t>соответствие плана эвакуации фактическому расположению помещения</w:t>
            </w:r>
            <w:r w:rsidRPr="007E76EC">
              <w:rPr>
                <w:sz w:val="28"/>
                <w:szCs w:val="28"/>
                <w:lang w:eastAsia="ru-RU"/>
              </w:rPr>
              <w:t xml:space="preserve"> </w:t>
            </w:r>
          </w:p>
          <w:p w:rsidR="007B2E88" w:rsidRPr="007E76EC" w:rsidRDefault="007B2E88" w:rsidP="00FE17CC">
            <w:pPr>
              <w:tabs>
                <w:tab w:val="left" w:pos="184"/>
              </w:tabs>
              <w:suppressAutoHyphens w:val="0"/>
              <w:jc w:val="both"/>
              <w:rPr>
                <w:sz w:val="28"/>
                <w:szCs w:val="28"/>
              </w:rPr>
            </w:pPr>
            <w:r w:rsidRPr="007E76EC">
              <w:rPr>
                <w:rFonts w:hAnsi="Symbol"/>
                <w:sz w:val="28"/>
                <w:szCs w:val="28"/>
                <w:lang w:eastAsia="ru-RU"/>
              </w:rPr>
              <w:t></w:t>
            </w:r>
            <w:r w:rsidR="00FE17CC">
              <w:rPr>
                <w:sz w:val="28"/>
                <w:szCs w:val="28"/>
                <w:lang w:eastAsia="ru-RU"/>
              </w:rPr>
              <w:t xml:space="preserve"> </w:t>
            </w:r>
            <w:r w:rsidRPr="007E76EC">
              <w:rPr>
                <w:sz w:val="28"/>
                <w:szCs w:val="28"/>
                <w:u w:val="single"/>
                <w:lang w:eastAsia="ru-RU"/>
              </w:rPr>
              <w:t>техническое состояние офиса или торговой площади (например, степени огнеупорности материала, из которого сделаны стены, потолок)</w:t>
            </w:r>
          </w:p>
        </w:tc>
      </w:tr>
      <w:tr w:rsidR="007B2E88" w:rsidRPr="007E76EC" w:rsidTr="007B2E88">
        <w:tc>
          <w:tcPr>
            <w:tcW w:w="4253" w:type="dxa"/>
          </w:tcPr>
          <w:p w:rsidR="007B2E88" w:rsidRPr="007E76EC" w:rsidRDefault="007B2E88" w:rsidP="007E76EC">
            <w:pPr>
              <w:suppressAutoHyphens w:val="0"/>
              <w:spacing w:before="100" w:beforeAutospacing="1" w:after="100" w:afterAutospacing="1"/>
              <w:rPr>
                <w:sz w:val="28"/>
                <w:szCs w:val="28"/>
              </w:rPr>
            </w:pPr>
            <w:r w:rsidRPr="007E76EC">
              <w:rPr>
                <w:sz w:val="28"/>
                <w:szCs w:val="28"/>
              </w:rPr>
              <w:t>Прокуратура</w:t>
            </w:r>
          </w:p>
        </w:tc>
        <w:tc>
          <w:tcPr>
            <w:tcW w:w="6521" w:type="dxa"/>
          </w:tcPr>
          <w:p w:rsidR="007B2E88" w:rsidRPr="007E76EC" w:rsidRDefault="007B2E88" w:rsidP="002F54CF">
            <w:pPr>
              <w:suppressAutoHyphens w:val="0"/>
              <w:spacing w:before="100" w:beforeAutospacing="1" w:after="100" w:afterAutospacing="1"/>
              <w:jc w:val="both"/>
              <w:rPr>
                <w:sz w:val="28"/>
                <w:szCs w:val="28"/>
              </w:rPr>
            </w:pPr>
            <w:r w:rsidRPr="007E76EC">
              <w:rPr>
                <w:sz w:val="28"/>
                <w:szCs w:val="28"/>
              </w:rPr>
              <w:t xml:space="preserve">Проверка органами прокуратуры осуществляется в случае поступления жалобы. Прокурор должен проверить информацию о наличии нарушения со стороны ИП и оформить письменный ответ на претензию в течение месяца. </w:t>
            </w:r>
          </w:p>
        </w:tc>
      </w:tr>
    </w:tbl>
    <w:p w:rsidR="007E76EC" w:rsidRPr="007E76EC" w:rsidRDefault="007E76EC" w:rsidP="002F54CF">
      <w:pPr>
        <w:shd w:val="clear" w:color="auto" w:fill="FFFFFF"/>
        <w:suppressAutoHyphens w:val="0"/>
        <w:spacing w:line="360" w:lineRule="auto"/>
        <w:ind w:left="227" w:right="227" w:firstLine="481"/>
        <w:jc w:val="both"/>
        <w:rPr>
          <w:b/>
          <w:sz w:val="28"/>
          <w:szCs w:val="28"/>
        </w:rPr>
      </w:pPr>
      <w:r w:rsidRPr="007E76EC">
        <w:rPr>
          <w:b/>
          <w:sz w:val="28"/>
          <w:szCs w:val="28"/>
        </w:rPr>
        <w:t xml:space="preserve">Порядок осуществления данных проверок, их длительность и частота, правомочия и обязанности контролирующих органов закреплены в ФЗ № 294 от 26 декабря 2008 года. </w:t>
      </w:r>
    </w:p>
    <w:p w:rsidR="007E76EC" w:rsidRPr="007E76EC" w:rsidRDefault="007E76EC" w:rsidP="002F54CF">
      <w:pPr>
        <w:shd w:val="clear" w:color="auto" w:fill="FFFFFF"/>
        <w:suppressAutoHyphens w:val="0"/>
        <w:spacing w:line="360" w:lineRule="auto"/>
        <w:ind w:left="227" w:right="227" w:firstLine="481"/>
        <w:jc w:val="both"/>
        <w:rPr>
          <w:sz w:val="28"/>
          <w:szCs w:val="28"/>
        </w:rPr>
      </w:pPr>
      <w:r w:rsidRPr="007E76EC">
        <w:rPr>
          <w:sz w:val="28"/>
          <w:szCs w:val="28"/>
        </w:rPr>
        <w:t>Процедура регулирования деятельности ИП налоговой инспекцией не попадает под действие данного федерального закона, потому как регламентируется положениями Налогового кодекса РФ.</w:t>
      </w:r>
    </w:p>
    <w:p w:rsidR="002F54CF" w:rsidRPr="002F54CF" w:rsidRDefault="007E76EC" w:rsidP="002F54CF">
      <w:pPr>
        <w:shd w:val="clear" w:color="auto" w:fill="FFFFFF"/>
        <w:suppressAutoHyphens w:val="0"/>
        <w:spacing w:line="360" w:lineRule="auto"/>
        <w:ind w:left="227" w:right="227"/>
        <w:jc w:val="both"/>
        <w:rPr>
          <w:b/>
          <w:sz w:val="28"/>
          <w:szCs w:val="28"/>
        </w:rPr>
      </w:pPr>
      <w:r w:rsidRPr="007E76EC">
        <w:rPr>
          <w:b/>
          <w:sz w:val="28"/>
          <w:szCs w:val="28"/>
        </w:rPr>
        <w:t xml:space="preserve">Подробнее </w:t>
      </w:r>
      <w:r w:rsidR="002F54CF">
        <w:rPr>
          <w:b/>
          <w:sz w:val="28"/>
          <w:szCs w:val="28"/>
        </w:rPr>
        <w:t xml:space="preserve">о проверках </w:t>
      </w:r>
      <w:r w:rsidRPr="007E76EC">
        <w:rPr>
          <w:b/>
          <w:sz w:val="28"/>
          <w:szCs w:val="28"/>
        </w:rPr>
        <w:t xml:space="preserve">здесь: </w:t>
      </w:r>
    </w:p>
    <w:p w:rsidR="007E76EC" w:rsidRPr="007E76EC" w:rsidRDefault="001D0C8E" w:rsidP="007E76EC">
      <w:pPr>
        <w:shd w:val="clear" w:color="auto" w:fill="FFFFFF"/>
        <w:suppressAutoHyphens w:val="0"/>
        <w:spacing w:line="360" w:lineRule="auto"/>
        <w:ind w:left="227" w:right="227"/>
        <w:jc w:val="both"/>
        <w:rPr>
          <w:b/>
          <w:sz w:val="28"/>
          <w:szCs w:val="28"/>
        </w:rPr>
      </w:pPr>
      <w:hyperlink r:id="rId29" w:history="1">
        <w:r w:rsidR="002F54CF" w:rsidRPr="007E76EC">
          <w:rPr>
            <w:rStyle w:val="ac"/>
            <w:b/>
            <w:sz w:val="28"/>
            <w:szCs w:val="28"/>
          </w:rPr>
          <w:t>https://urmozg.ru/biznes/kto-mozhet-proveryat-ip/</w:t>
        </w:r>
      </w:hyperlink>
    </w:p>
    <w:p w:rsidR="007E76EC" w:rsidRPr="007E76EC" w:rsidRDefault="007E76EC" w:rsidP="007E76EC">
      <w:pPr>
        <w:shd w:val="clear" w:color="auto" w:fill="FFFFFF"/>
        <w:suppressAutoHyphens w:val="0"/>
        <w:spacing w:line="360" w:lineRule="auto"/>
        <w:ind w:left="227" w:right="227"/>
        <w:jc w:val="both"/>
        <w:rPr>
          <w:b/>
          <w:sz w:val="28"/>
          <w:szCs w:val="28"/>
        </w:rPr>
      </w:pPr>
    </w:p>
    <w:p w:rsidR="007E76EC" w:rsidRDefault="0046357A" w:rsidP="007E76EC">
      <w:pPr>
        <w:shd w:val="clear" w:color="auto" w:fill="FFFFFF"/>
        <w:suppressAutoHyphens w:val="0"/>
        <w:spacing w:line="360" w:lineRule="auto"/>
        <w:ind w:left="227" w:right="227"/>
        <w:jc w:val="both"/>
        <w:rPr>
          <w:b/>
          <w:sz w:val="28"/>
          <w:szCs w:val="28"/>
        </w:rPr>
      </w:pPr>
      <w:r w:rsidRPr="0046357A">
        <w:rPr>
          <w:b/>
          <w:sz w:val="28"/>
          <w:szCs w:val="28"/>
        </w:rPr>
        <w:t>2</w:t>
      </w:r>
      <w:r>
        <w:rPr>
          <w:b/>
          <w:sz w:val="28"/>
          <w:szCs w:val="28"/>
        </w:rPr>
        <w:t xml:space="preserve">. Сертификация продукции </w:t>
      </w:r>
    </w:p>
    <w:p w:rsidR="0046357A" w:rsidRDefault="0046357A" w:rsidP="0046357A">
      <w:pPr>
        <w:shd w:val="clear" w:color="auto" w:fill="FFFFFF"/>
        <w:suppressAutoHyphens w:val="0"/>
        <w:spacing w:line="360" w:lineRule="auto"/>
        <w:ind w:right="227" w:firstLine="709"/>
        <w:jc w:val="both"/>
        <w:rPr>
          <w:sz w:val="28"/>
          <w:szCs w:val="28"/>
        </w:rPr>
      </w:pPr>
      <w:r>
        <w:rPr>
          <w:sz w:val="28"/>
          <w:szCs w:val="28"/>
        </w:rPr>
        <w:t>С</w:t>
      </w:r>
      <w:r w:rsidRPr="0046357A">
        <w:rPr>
          <w:sz w:val="28"/>
          <w:szCs w:val="28"/>
        </w:rPr>
        <w:t xml:space="preserve">ертификат на детские игрушки </w:t>
      </w:r>
      <w:r>
        <w:rPr>
          <w:sz w:val="28"/>
          <w:szCs w:val="28"/>
        </w:rPr>
        <w:t xml:space="preserve">оформляется </w:t>
      </w:r>
      <w:r w:rsidRPr="0046357A">
        <w:rPr>
          <w:sz w:val="28"/>
          <w:szCs w:val="28"/>
        </w:rPr>
        <w:t xml:space="preserve">при соответствии продукции обязательным требованиям, которые указаны в следующих стандартах: </w:t>
      </w:r>
    </w:p>
    <w:p w:rsidR="0046357A" w:rsidRDefault="0046357A" w:rsidP="0046357A">
      <w:pPr>
        <w:shd w:val="clear" w:color="auto" w:fill="FFFFFF"/>
        <w:suppressAutoHyphens w:val="0"/>
        <w:spacing w:line="360" w:lineRule="auto"/>
        <w:ind w:right="227" w:firstLine="709"/>
        <w:jc w:val="both"/>
        <w:rPr>
          <w:sz w:val="28"/>
          <w:szCs w:val="28"/>
        </w:rPr>
      </w:pPr>
      <w:r w:rsidRPr="0046357A">
        <w:rPr>
          <w:sz w:val="28"/>
          <w:szCs w:val="28"/>
        </w:rPr>
        <w:t xml:space="preserve">ГОСТ 27178-86 Игрушки. Методы испытаний; </w:t>
      </w:r>
    </w:p>
    <w:p w:rsidR="0046357A" w:rsidRDefault="0046357A" w:rsidP="0046357A">
      <w:pPr>
        <w:shd w:val="clear" w:color="auto" w:fill="FFFFFF"/>
        <w:suppressAutoHyphens w:val="0"/>
        <w:spacing w:line="360" w:lineRule="auto"/>
        <w:ind w:right="227" w:firstLine="709"/>
        <w:jc w:val="both"/>
        <w:rPr>
          <w:sz w:val="28"/>
          <w:szCs w:val="28"/>
        </w:rPr>
      </w:pPr>
      <w:r w:rsidRPr="0046357A">
        <w:rPr>
          <w:sz w:val="28"/>
          <w:szCs w:val="28"/>
        </w:rPr>
        <w:t xml:space="preserve">ГОСТ ИСО 8124-2-2001 Игрушки. Общие требования безопасности и методы испытаний. Воспламеняемость; </w:t>
      </w:r>
    </w:p>
    <w:p w:rsidR="0046357A" w:rsidRDefault="0046357A" w:rsidP="0046357A">
      <w:pPr>
        <w:shd w:val="clear" w:color="auto" w:fill="FFFFFF"/>
        <w:suppressAutoHyphens w:val="0"/>
        <w:spacing w:line="360" w:lineRule="auto"/>
        <w:ind w:right="227" w:firstLine="709"/>
        <w:jc w:val="both"/>
        <w:rPr>
          <w:sz w:val="28"/>
          <w:szCs w:val="28"/>
        </w:rPr>
      </w:pPr>
      <w:r w:rsidRPr="0046357A">
        <w:rPr>
          <w:sz w:val="28"/>
          <w:szCs w:val="28"/>
        </w:rPr>
        <w:t xml:space="preserve">ГОСТ ИСО 8124-3-2001 Игрушки. Общие требования безопасности и методы испытаний. Выделение вредных для здоровья ребенка элементов; </w:t>
      </w:r>
    </w:p>
    <w:p w:rsidR="0046357A" w:rsidRDefault="0046357A" w:rsidP="0046357A">
      <w:pPr>
        <w:shd w:val="clear" w:color="auto" w:fill="FFFFFF"/>
        <w:suppressAutoHyphens w:val="0"/>
        <w:spacing w:line="360" w:lineRule="auto"/>
        <w:ind w:right="227" w:firstLine="709"/>
        <w:jc w:val="both"/>
        <w:rPr>
          <w:sz w:val="28"/>
          <w:szCs w:val="28"/>
        </w:rPr>
      </w:pPr>
      <w:r w:rsidRPr="0046357A">
        <w:rPr>
          <w:sz w:val="28"/>
          <w:szCs w:val="28"/>
        </w:rPr>
        <w:lastRenderedPageBreak/>
        <w:t xml:space="preserve">ГОСТ Р ИСО 8124-3-99 Игрушки. Общие требования безопасности и методы испытаний. Выделение вредных для здоровья ребенка элементов; </w:t>
      </w:r>
    </w:p>
    <w:p w:rsidR="0046357A" w:rsidRPr="0046357A" w:rsidRDefault="0046357A" w:rsidP="0046357A">
      <w:pPr>
        <w:shd w:val="clear" w:color="auto" w:fill="FFFFFF"/>
        <w:suppressAutoHyphens w:val="0"/>
        <w:spacing w:line="360" w:lineRule="auto"/>
        <w:ind w:right="227" w:firstLine="709"/>
        <w:jc w:val="both"/>
        <w:rPr>
          <w:sz w:val="28"/>
          <w:szCs w:val="28"/>
        </w:rPr>
      </w:pPr>
      <w:r w:rsidRPr="0046357A">
        <w:rPr>
          <w:sz w:val="28"/>
          <w:szCs w:val="28"/>
        </w:rPr>
        <w:t>ГОСТ Р ИСО 8124-2-2008 Игрушки. Общие требования безопасности. Часть 2. Воспламеняемость.</w:t>
      </w:r>
    </w:p>
    <w:sectPr w:rsidR="0046357A" w:rsidRPr="0046357A" w:rsidSect="000C2A80">
      <w:pgSz w:w="11906" w:h="16838"/>
      <w:pgMar w:top="284" w:right="566" w:bottom="142"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9A4" w:rsidRDefault="005919A4" w:rsidP="00F64FAC">
      <w:r>
        <w:separator/>
      </w:r>
    </w:p>
  </w:endnote>
  <w:endnote w:type="continuationSeparator" w:id="0">
    <w:p w:rsidR="005919A4" w:rsidRDefault="005919A4" w:rsidP="00F64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amp;quot">
    <w:altName w:val="Cambri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9A4" w:rsidRDefault="005919A4" w:rsidP="00F64FAC">
      <w:r>
        <w:separator/>
      </w:r>
    </w:p>
  </w:footnote>
  <w:footnote w:type="continuationSeparator" w:id="0">
    <w:p w:rsidR="005919A4" w:rsidRDefault="005919A4" w:rsidP="00F64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7BB"/>
    <w:multiLevelType w:val="hybridMultilevel"/>
    <w:tmpl w:val="A20671C8"/>
    <w:lvl w:ilvl="0" w:tplc="CC3CD6C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3DF251C"/>
    <w:multiLevelType w:val="singleLevel"/>
    <w:tmpl w:val="DC2619B0"/>
    <w:lvl w:ilvl="0">
      <w:numFmt w:val="bullet"/>
      <w:lvlText w:val="-"/>
      <w:lvlJc w:val="left"/>
      <w:pPr>
        <w:tabs>
          <w:tab w:val="num" w:pos="702"/>
        </w:tabs>
        <w:ind w:left="702" w:hanging="495"/>
      </w:pPr>
      <w:rPr>
        <w:rFonts w:hint="default"/>
      </w:rPr>
    </w:lvl>
  </w:abstractNum>
  <w:abstractNum w:abstractNumId="2" w15:restartNumberingAfterBreak="0">
    <w:nsid w:val="0B1F4340"/>
    <w:multiLevelType w:val="hybridMultilevel"/>
    <w:tmpl w:val="15CC9408"/>
    <w:lvl w:ilvl="0" w:tplc="B14A1384">
      <w:start w:val="1"/>
      <w:numFmt w:val="decimal"/>
      <w:lvlText w:val="%1."/>
      <w:lvlJc w:val="left"/>
      <w:pPr>
        <w:ind w:left="928" w:hanging="360"/>
      </w:pPr>
      <w:rPr>
        <w:rFonts w:eastAsiaTheme="minorEastAsia" w:hint="default"/>
        <w:color w:val="000000" w:themeColor="text1"/>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5B7429B"/>
    <w:multiLevelType w:val="hybridMultilevel"/>
    <w:tmpl w:val="0F1E6692"/>
    <w:lvl w:ilvl="0" w:tplc="59BE2558">
      <w:start w:val="1"/>
      <w:numFmt w:val="bullet"/>
      <w:lvlText w:val="•"/>
      <w:lvlJc w:val="left"/>
      <w:pPr>
        <w:tabs>
          <w:tab w:val="num" w:pos="720"/>
        </w:tabs>
        <w:ind w:left="720" w:hanging="360"/>
      </w:pPr>
      <w:rPr>
        <w:rFonts w:ascii="Arial" w:hAnsi="Arial" w:hint="default"/>
      </w:rPr>
    </w:lvl>
    <w:lvl w:ilvl="1" w:tplc="195C363E" w:tentative="1">
      <w:start w:val="1"/>
      <w:numFmt w:val="bullet"/>
      <w:lvlText w:val="•"/>
      <w:lvlJc w:val="left"/>
      <w:pPr>
        <w:tabs>
          <w:tab w:val="num" w:pos="1440"/>
        </w:tabs>
        <w:ind w:left="1440" w:hanging="360"/>
      </w:pPr>
      <w:rPr>
        <w:rFonts w:ascii="Arial" w:hAnsi="Arial" w:hint="default"/>
      </w:rPr>
    </w:lvl>
    <w:lvl w:ilvl="2" w:tplc="512EDAA4" w:tentative="1">
      <w:start w:val="1"/>
      <w:numFmt w:val="bullet"/>
      <w:lvlText w:val="•"/>
      <w:lvlJc w:val="left"/>
      <w:pPr>
        <w:tabs>
          <w:tab w:val="num" w:pos="2160"/>
        </w:tabs>
        <w:ind w:left="2160" w:hanging="360"/>
      </w:pPr>
      <w:rPr>
        <w:rFonts w:ascii="Arial" w:hAnsi="Arial" w:hint="default"/>
      </w:rPr>
    </w:lvl>
    <w:lvl w:ilvl="3" w:tplc="6B981CFC" w:tentative="1">
      <w:start w:val="1"/>
      <w:numFmt w:val="bullet"/>
      <w:lvlText w:val="•"/>
      <w:lvlJc w:val="left"/>
      <w:pPr>
        <w:tabs>
          <w:tab w:val="num" w:pos="2880"/>
        </w:tabs>
        <w:ind w:left="2880" w:hanging="360"/>
      </w:pPr>
      <w:rPr>
        <w:rFonts w:ascii="Arial" w:hAnsi="Arial" w:hint="default"/>
      </w:rPr>
    </w:lvl>
    <w:lvl w:ilvl="4" w:tplc="578879A8" w:tentative="1">
      <w:start w:val="1"/>
      <w:numFmt w:val="bullet"/>
      <w:lvlText w:val="•"/>
      <w:lvlJc w:val="left"/>
      <w:pPr>
        <w:tabs>
          <w:tab w:val="num" w:pos="3600"/>
        </w:tabs>
        <w:ind w:left="3600" w:hanging="360"/>
      </w:pPr>
      <w:rPr>
        <w:rFonts w:ascii="Arial" w:hAnsi="Arial" w:hint="default"/>
      </w:rPr>
    </w:lvl>
    <w:lvl w:ilvl="5" w:tplc="8A8CA688" w:tentative="1">
      <w:start w:val="1"/>
      <w:numFmt w:val="bullet"/>
      <w:lvlText w:val="•"/>
      <w:lvlJc w:val="left"/>
      <w:pPr>
        <w:tabs>
          <w:tab w:val="num" w:pos="4320"/>
        </w:tabs>
        <w:ind w:left="4320" w:hanging="360"/>
      </w:pPr>
      <w:rPr>
        <w:rFonts w:ascii="Arial" w:hAnsi="Arial" w:hint="default"/>
      </w:rPr>
    </w:lvl>
    <w:lvl w:ilvl="6" w:tplc="1FD20AA4" w:tentative="1">
      <w:start w:val="1"/>
      <w:numFmt w:val="bullet"/>
      <w:lvlText w:val="•"/>
      <w:lvlJc w:val="left"/>
      <w:pPr>
        <w:tabs>
          <w:tab w:val="num" w:pos="5040"/>
        </w:tabs>
        <w:ind w:left="5040" w:hanging="360"/>
      </w:pPr>
      <w:rPr>
        <w:rFonts w:ascii="Arial" w:hAnsi="Arial" w:hint="default"/>
      </w:rPr>
    </w:lvl>
    <w:lvl w:ilvl="7" w:tplc="AC2CBCC8" w:tentative="1">
      <w:start w:val="1"/>
      <w:numFmt w:val="bullet"/>
      <w:lvlText w:val="•"/>
      <w:lvlJc w:val="left"/>
      <w:pPr>
        <w:tabs>
          <w:tab w:val="num" w:pos="5760"/>
        </w:tabs>
        <w:ind w:left="5760" w:hanging="360"/>
      </w:pPr>
      <w:rPr>
        <w:rFonts w:ascii="Arial" w:hAnsi="Arial" w:hint="default"/>
      </w:rPr>
    </w:lvl>
    <w:lvl w:ilvl="8" w:tplc="DFBCD8C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B03A75"/>
    <w:multiLevelType w:val="hybridMultilevel"/>
    <w:tmpl w:val="25209EB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15:restartNumberingAfterBreak="0">
    <w:nsid w:val="1E3050F5"/>
    <w:multiLevelType w:val="hybridMultilevel"/>
    <w:tmpl w:val="38A8D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9F2BD0"/>
    <w:multiLevelType w:val="hybridMultilevel"/>
    <w:tmpl w:val="08F88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AC2A2B"/>
    <w:multiLevelType w:val="hybridMultilevel"/>
    <w:tmpl w:val="D944B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DF4440"/>
    <w:multiLevelType w:val="hybridMultilevel"/>
    <w:tmpl w:val="1A2C84D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C1577D"/>
    <w:multiLevelType w:val="hybridMultilevel"/>
    <w:tmpl w:val="7D023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42298C"/>
    <w:multiLevelType w:val="multilevel"/>
    <w:tmpl w:val="4AFAD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41047D"/>
    <w:multiLevelType w:val="hybridMultilevel"/>
    <w:tmpl w:val="A0C8A8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9A6A48"/>
    <w:multiLevelType w:val="hybridMultilevel"/>
    <w:tmpl w:val="622E17F4"/>
    <w:lvl w:ilvl="0" w:tplc="7AB026F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5A44346C"/>
    <w:multiLevelType w:val="hybridMultilevel"/>
    <w:tmpl w:val="814E0A44"/>
    <w:lvl w:ilvl="0" w:tplc="0419000D">
      <w:start w:val="1"/>
      <w:numFmt w:val="bullet"/>
      <w:lvlText w:val=""/>
      <w:lvlJc w:val="left"/>
      <w:pPr>
        <w:ind w:left="825" w:hanging="360"/>
      </w:pPr>
      <w:rPr>
        <w:rFonts w:ascii="Wingdings" w:hAnsi="Wingdings" w:hint="default"/>
      </w:rPr>
    </w:lvl>
    <w:lvl w:ilvl="1" w:tplc="04190003">
      <w:start w:val="1"/>
      <w:numFmt w:val="bullet"/>
      <w:lvlText w:val="o"/>
      <w:lvlJc w:val="left"/>
      <w:pPr>
        <w:ind w:left="1545" w:hanging="360"/>
      </w:pPr>
      <w:rPr>
        <w:rFonts w:ascii="Courier New" w:hAnsi="Courier New" w:cs="Courier New" w:hint="default"/>
      </w:rPr>
    </w:lvl>
    <w:lvl w:ilvl="2" w:tplc="04190005">
      <w:start w:val="1"/>
      <w:numFmt w:val="bullet"/>
      <w:lvlText w:val=""/>
      <w:lvlJc w:val="left"/>
      <w:pPr>
        <w:ind w:left="2265" w:hanging="360"/>
      </w:pPr>
      <w:rPr>
        <w:rFonts w:ascii="Wingdings" w:hAnsi="Wingdings" w:hint="default"/>
      </w:rPr>
    </w:lvl>
    <w:lvl w:ilvl="3" w:tplc="04190001">
      <w:start w:val="1"/>
      <w:numFmt w:val="bullet"/>
      <w:lvlText w:val=""/>
      <w:lvlJc w:val="left"/>
      <w:pPr>
        <w:ind w:left="2985" w:hanging="360"/>
      </w:pPr>
      <w:rPr>
        <w:rFonts w:ascii="Symbol" w:hAnsi="Symbol" w:hint="default"/>
      </w:rPr>
    </w:lvl>
    <w:lvl w:ilvl="4" w:tplc="04190003">
      <w:start w:val="1"/>
      <w:numFmt w:val="bullet"/>
      <w:lvlText w:val="o"/>
      <w:lvlJc w:val="left"/>
      <w:pPr>
        <w:ind w:left="3705" w:hanging="360"/>
      </w:pPr>
      <w:rPr>
        <w:rFonts w:ascii="Courier New" w:hAnsi="Courier New" w:cs="Courier New" w:hint="default"/>
      </w:rPr>
    </w:lvl>
    <w:lvl w:ilvl="5" w:tplc="04190005">
      <w:start w:val="1"/>
      <w:numFmt w:val="bullet"/>
      <w:lvlText w:val=""/>
      <w:lvlJc w:val="left"/>
      <w:pPr>
        <w:ind w:left="4425" w:hanging="360"/>
      </w:pPr>
      <w:rPr>
        <w:rFonts w:ascii="Wingdings" w:hAnsi="Wingdings" w:hint="default"/>
      </w:rPr>
    </w:lvl>
    <w:lvl w:ilvl="6" w:tplc="04190001">
      <w:start w:val="1"/>
      <w:numFmt w:val="bullet"/>
      <w:lvlText w:val=""/>
      <w:lvlJc w:val="left"/>
      <w:pPr>
        <w:ind w:left="5145" w:hanging="360"/>
      </w:pPr>
      <w:rPr>
        <w:rFonts w:ascii="Symbol" w:hAnsi="Symbol" w:hint="default"/>
      </w:rPr>
    </w:lvl>
    <w:lvl w:ilvl="7" w:tplc="04190003">
      <w:start w:val="1"/>
      <w:numFmt w:val="bullet"/>
      <w:lvlText w:val="o"/>
      <w:lvlJc w:val="left"/>
      <w:pPr>
        <w:ind w:left="5865" w:hanging="360"/>
      </w:pPr>
      <w:rPr>
        <w:rFonts w:ascii="Courier New" w:hAnsi="Courier New" w:cs="Courier New" w:hint="default"/>
      </w:rPr>
    </w:lvl>
    <w:lvl w:ilvl="8" w:tplc="04190005">
      <w:start w:val="1"/>
      <w:numFmt w:val="bullet"/>
      <w:lvlText w:val=""/>
      <w:lvlJc w:val="left"/>
      <w:pPr>
        <w:ind w:left="6585" w:hanging="360"/>
      </w:pPr>
      <w:rPr>
        <w:rFonts w:ascii="Wingdings" w:hAnsi="Wingdings" w:hint="default"/>
      </w:rPr>
    </w:lvl>
  </w:abstractNum>
  <w:abstractNum w:abstractNumId="14" w15:restartNumberingAfterBreak="0">
    <w:nsid w:val="5E3A1237"/>
    <w:multiLevelType w:val="hybridMultilevel"/>
    <w:tmpl w:val="54AE141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606554EA"/>
    <w:multiLevelType w:val="hybridMultilevel"/>
    <w:tmpl w:val="7E1A098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3"/>
  </w:num>
  <w:num w:numId="4">
    <w:abstractNumId w:val="10"/>
  </w:num>
  <w:num w:numId="5">
    <w:abstractNumId w:val="5"/>
  </w:num>
  <w:num w:numId="6">
    <w:abstractNumId w:val="14"/>
  </w:num>
  <w:num w:numId="7">
    <w:abstractNumId w:val="9"/>
  </w:num>
  <w:num w:numId="8">
    <w:abstractNumId w:val="4"/>
  </w:num>
  <w:num w:numId="9">
    <w:abstractNumId w:val="7"/>
  </w:num>
  <w:num w:numId="10">
    <w:abstractNumId w:val="2"/>
  </w:num>
  <w:num w:numId="11">
    <w:abstractNumId w:val="6"/>
  </w:num>
  <w:num w:numId="12">
    <w:abstractNumId w:val="15"/>
  </w:num>
  <w:num w:numId="13">
    <w:abstractNumId w:val="0"/>
  </w:num>
  <w:num w:numId="14">
    <w:abstractNumId w:val="12"/>
  </w:num>
  <w:num w:numId="15">
    <w:abstractNumId w:val="8"/>
  </w:num>
  <w:num w:numId="1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0897"/>
    <w:rsid w:val="00001874"/>
    <w:rsid w:val="0000496C"/>
    <w:rsid w:val="00004DB3"/>
    <w:rsid w:val="000142BE"/>
    <w:rsid w:val="000156A8"/>
    <w:rsid w:val="00023439"/>
    <w:rsid w:val="0002442E"/>
    <w:rsid w:val="00025678"/>
    <w:rsid w:val="0002616F"/>
    <w:rsid w:val="00030708"/>
    <w:rsid w:val="000312B3"/>
    <w:rsid w:val="00032102"/>
    <w:rsid w:val="00036297"/>
    <w:rsid w:val="00036950"/>
    <w:rsid w:val="00050175"/>
    <w:rsid w:val="0005155F"/>
    <w:rsid w:val="00051882"/>
    <w:rsid w:val="00061113"/>
    <w:rsid w:val="00062E39"/>
    <w:rsid w:val="000678AB"/>
    <w:rsid w:val="00067F3D"/>
    <w:rsid w:val="00073DAB"/>
    <w:rsid w:val="00081B2C"/>
    <w:rsid w:val="00091540"/>
    <w:rsid w:val="000925AF"/>
    <w:rsid w:val="00093F9F"/>
    <w:rsid w:val="00094814"/>
    <w:rsid w:val="00096D45"/>
    <w:rsid w:val="000A08C8"/>
    <w:rsid w:val="000A4CFD"/>
    <w:rsid w:val="000B3557"/>
    <w:rsid w:val="000B4D1C"/>
    <w:rsid w:val="000B667E"/>
    <w:rsid w:val="000B6928"/>
    <w:rsid w:val="000B7793"/>
    <w:rsid w:val="000C2A80"/>
    <w:rsid w:val="000D4C14"/>
    <w:rsid w:val="000E53F7"/>
    <w:rsid w:val="000F1C77"/>
    <w:rsid w:val="0011265C"/>
    <w:rsid w:val="00115ED2"/>
    <w:rsid w:val="00121DF3"/>
    <w:rsid w:val="00123CE5"/>
    <w:rsid w:val="00125D6F"/>
    <w:rsid w:val="00131482"/>
    <w:rsid w:val="00133C22"/>
    <w:rsid w:val="001357DD"/>
    <w:rsid w:val="001419AF"/>
    <w:rsid w:val="00143401"/>
    <w:rsid w:val="00154FE9"/>
    <w:rsid w:val="0016290F"/>
    <w:rsid w:val="00162976"/>
    <w:rsid w:val="00165008"/>
    <w:rsid w:val="001651E3"/>
    <w:rsid w:val="00165798"/>
    <w:rsid w:val="00170F86"/>
    <w:rsid w:val="00171496"/>
    <w:rsid w:val="00171C60"/>
    <w:rsid w:val="0017408A"/>
    <w:rsid w:val="00176F05"/>
    <w:rsid w:val="00197C1C"/>
    <w:rsid w:val="001A01AE"/>
    <w:rsid w:val="001A084D"/>
    <w:rsid w:val="001A2B85"/>
    <w:rsid w:val="001A48D5"/>
    <w:rsid w:val="001A4E5E"/>
    <w:rsid w:val="001A5653"/>
    <w:rsid w:val="001B543F"/>
    <w:rsid w:val="001B65C5"/>
    <w:rsid w:val="001C0DF2"/>
    <w:rsid w:val="001D0472"/>
    <w:rsid w:val="001D0C8E"/>
    <w:rsid w:val="001D15F1"/>
    <w:rsid w:val="001D3011"/>
    <w:rsid w:val="001D715E"/>
    <w:rsid w:val="001D77E6"/>
    <w:rsid w:val="001E3025"/>
    <w:rsid w:val="001E6489"/>
    <w:rsid w:val="001E77DF"/>
    <w:rsid w:val="001F433E"/>
    <w:rsid w:val="001F5A3B"/>
    <w:rsid w:val="001F78B9"/>
    <w:rsid w:val="00201DC5"/>
    <w:rsid w:val="00211516"/>
    <w:rsid w:val="00213DAA"/>
    <w:rsid w:val="00215671"/>
    <w:rsid w:val="00215CFA"/>
    <w:rsid w:val="00221AED"/>
    <w:rsid w:val="00221E59"/>
    <w:rsid w:val="00222BCE"/>
    <w:rsid w:val="002255EE"/>
    <w:rsid w:val="00234E5F"/>
    <w:rsid w:val="00236EB8"/>
    <w:rsid w:val="00241660"/>
    <w:rsid w:val="00243179"/>
    <w:rsid w:val="002463CC"/>
    <w:rsid w:val="00255829"/>
    <w:rsid w:val="0026028D"/>
    <w:rsid w:val="00261AFF"/>
    <w:rsid w:val="00261CFF"/>
    <w:rsid w:val="00262DFF"/>
    <w:rsid w:val="002650B7"/>
    <w:rsid w:val="00265606"/>
    <w:rsid w:val="002657E5"/>
    <w:rsid w:val="0027333F"/>
    <w:rsid w:val="00276655"/>
    <w:rsid w:val="00283463"/>
    <w:rsid w:val="00283733"/>
    <w:rsid w:val="00292875"/>
    <w:rsid w:val="002A0CC3"/>
    <w:rsid w:val="002A28D8"/>
    <w:rsid w:val="002A6F16"/>
    <w:rsid w:val="002C4B12"/>
    <w:rsid w:val="002D29AD"/>
    <w:rsid w:val="002D5DCC"/>
    <w:rsid w:val="002D7B87"/>
    <w:rsid w:val="002E0BF6"/>
    <w:rsid w:val="002E2314"/>
    <w:rsid w:val="002E5378"/>
    <w:rsid w:val="002E6AD2"/>
    <w:rsid w:val="002F10E2"/>
    <w:rsid w:val="002F4AE0"/>
    <w:rsid w:val="002F54CF"/>
    <w:rsid w:val="002F60CD"/>
    <w:rsid w:val="00300A2E"/>
    <w:rsid w:val="003113FF"/>
    <w:rsid w:val="00311A7D"/>
    <w:rsid w:val="003215F3"/>
    <w:rsid w:val="00324531"/>
    <w:rsid w:val="00325133"/>
    <w:rsid w:val="0032727B"/>
    <w:rsid w:val="0032782E"/>
    <w:rsid w:val="00334926"/>
    <w:rsid w:val="00335FDC"/>
    <w:rsid w:val="003435DD"/>
    <w:rsid w:val="0034460F"/>
    <w:rsid w:val="0034544B"/>
    <w:rsid w:val="00345981"/>
    <w:rsid w:val="00352B9B"/>
    <w:rsid w:val="003539C6"/>
    <w:rsid w:val="003539E0"/>
    <w:rsid w:val="0035631A"/>
    <w:rsid w:val="00360BA5"/>
    <w:rsid w:val="00364A34"/>
    <w:rsid w:val="00365AED"/>
    <w:rsid w:val="003678A8"/>
    <w:rsid w:val="00376E96"/>
    <w:rsid w:val="00376ED8"/>
    <w:rsid w:val="003771B6"/>
    <w:rsid w:val="00377DDC"/>
    <w:rsid w:val="0038221D"/>
    <w:rsid w:val="0038379A"/>
    <w:rsid w:val="003847DC"/>
    <w:rsid w:val="003941DC"/>
    <w:rsid w:val="003A3282"/>
    <w:rsid w:val="003A5EAE"/>
    <w:rsid w:val="003B7137"/>
    <w:rsid w:val="003C634C"/>
    <w:rsid w:val="003C7687"/>
    <w:rsid w:val="003D7DF2"/>
    <w:rsid w:val="003E01D4"/>
    <w:rsid w:val="003E25AE"/>
    <w:rsid w:val="003E3ECE"/>
    <w:rsid w:val="003E4860"/>
    <w:rsid w:val="003E619D"/>
    <w:rsid w:val="003E7198"/>
    <w:rsid w:val="003F21C1"/>
    <w:rsid w:val="003F7E9C"/>
    <w:rsid w:val="003F7EEC"/>
    <w:rsid w:val="004020FF"/>
    <w:rsid w:val="004047B1"/>
    <w:rsid w:val="00405207"/>
    <w:rsid w:val="004119B5"/>
    <w:rsid w:val="004209A9"/>
    <w:rsid w:val="004218F3"/>
    <w:rsid w:val="004236BF"/>
    <w:rsid w:val="0042535A"/>
    <w:rsid w:val="004349A2"/>
    <w:rsid w:val="00436DFA"/>
    <w:rsid w:val="00437966"/>
    <w:rsid w:val="00444D04"/>
    <w:rsid w:val="004453D0"/>
    <w:rsid w:val="00445EEF"/>
    <w:rsid w:val="00454567"/>
    <w:rsid w:val="004560E3"/>
    <w:rsid w:val="00462B0A"/>
    <w:rsid w:val="0046357A"/>
    <w:rsid w:val="00464ACC"/>
    <w:rsid w:val="00465203"/>
    <w:rsid w:val="0046698D"/>
    <w:rsid w:val="00474727"/>
    <w:rsid w:val="00476393"/>
    <w:rsid w:val="00476E8A"/>
    <w:rsid w:val="00481A3F"/>
    <w:rsid w:val="004A19D5"/>
    <w:rsid w:val="004B1E9E"/>
    <w:rsid w:val="004B50AA"/>
    <w:rsid w:val="004B5165"/>
    <w:rsid w:val="004B5F74"/>
    <w:rsid w:val="004C0A3E"/>
    <w:rsid w:val="004D48CD"/>
    <w:rsid w:val="004E4840"/>
    <w:rsid w:val="004E4CE0"/>
    <w:rsid w:val="004E7743"/>
    <w:rsid w:val="004F5943"/>
    <w:rsid w:val="00502443"/>
    <w:rsid w:val="00503A74"/>
    <w:rsid w:val="005114F5"/>
    <w:rsid w:val="00513B42"/>
    <w:rsid w:val="00521526"/>
    <w:rsid w:val="005268B3"/>
    <w:rsid w:val="00530BDB"/>
    <w:rsid w:val="00531E96"/>
    <w:rsid w:val="00552CBB"/>
    <w:rsid w:val="00555720"/>
    <w:rsid w:val="00556479"/>
    <w:rsid w:val="00563673"/>
    <w:rsid w:val="00567540"/>
    <w:rsid w:val="005705E0"/>
    <w:rsid w:val="00570C82"/>
    <w:rsid w:val="00570CE7"/>
    <w:rsid w:val="0057365A"/>
    <w:rsid w:val="0058201D"/>
    <w:rsid w:val="005824C4"/>
    <w:rsid w:val="00582BF0"/>
    <w:rsid w:val="005866B8"/>
    <w:rsid w:val="00587D5B"/>
    <w:rsid w:val="005919A4"/>
    <w:rsid w:val="005A7195"/>
    <w:rsid w:val="005B66D6"/>
    <w:rsid w:val="005B7BB4"/>
    <w:rsid w:val="005C623D"/>
    <w:rsid w:val="005C6549"/>
    <w:rsid w:val="005C7A57"/>
    <w:rsid w:val="005D24DC"/>
    <w:rsid w:val="005D6773"/>
    <w:rsid w:val="005D6C40"/>
    <w:rsid w:val="005F0A94"/>
    <w:rsid w:val="005F3C38"/>
    <w:rsid w:val="005F54E0"/>
    <w:rsid w:val="005F580E"/>
    <w:rsid w:val="00602828"/>
    <w:rsid w:val="006035F8"/>
    <w:rsid w:val="00614286"/>
    <w:rsid w:val="006214EB"/>
    <w:rsid w:val="00636883"/>
    <w:rsid w:val="00637484"/>
    <w:rsid w:val="00637F99"/>
    <w:rsid w:val="0065164C"/>
    <w:rsid w:val="0066320C"/>
    <w:rsid w:val="0066617D"/>
    <w:rsid w:val="00671A52"/>
    <w:rsid w:val="00671A75"/>
    <w:rsid w:val="00681B08"/>
    <w:rsid w:val="006834C1"/>
    <w:rsid w:val="00684AFA"/>
    <w:rsid w:val="00684F0E"/>
    <w:rsid w:val="00685A9B"/>
    <w:rsid w:val="00693DF8"/>
    <w:rsid w:val="00695330"/>
    <w:rsid w:val="00695649"/>
    <w:rsid w:val="006A16C4"/>
    <w:rsid w:val="006A5A04"/>
    <w:rsid w:val="006B2102"/>
    <w:rsid w:val="006B35E3"/>
    <w:rsid w:val="006C14EC"/>
    <w:rsid w:val="006C3DD6"/>
    <w:rsid w:val="006E1653"/>
    <w:rsid w:val="006E18C5"/>
    <w:rsid w:val="006E7F9A"/>
    <w:rsid w:val="006F0F56"/>
    <w:rsid w:val="00701148"/>
    <w:rsid w:val="007047DB"/>
    <w:rsid w:val="00722AD2"/>
    <w:rsid w:val="00730CCE"/>
    <w:rsid w:val="00731A50"/>
    <w:rsid w:val="00733544"/>
    <w:rsid w:val="007367AF"/>
    <w:rsid w:val="00745826"/>
    <w:rsid w:val="00762197"/>
    <w:rsid w:val="0077198A"/>
    <w:rsid w:val="007911D0"/>
    <w:rsid w:val="0079153C"/>
    <w:rsid w:val="00795D5B"/>
    <w:rsid w:val="007A1005"/>
    <w:rsid w:val="007B0176"/>
    <w:rsid w:val="007B1302"/>
    <w:rsid w:val="007B2D35"/>
    <w:rsid w:val="007B2E88"/>
    <w:rsid w:val="007B32B9"/>
    <w:rsid w:val="007B3570"/>
    <w:rsid w:val="007B4742"/>
    <w:rsid w:val="007C082F"/>
    <w:rsid w:val="007C2008"/>
    <w:rsid w:val="007D0AD8"/>
    <w:rsid w:val="007D2837"/>
    <w:rsid w:val="007D3C4C"/>
    <w:rsid w:val="007D515E"/>
    <w:rsid w:val="007D5EB1"/>
    <w:rsid w:val="007E17A3"/>
    <w:rsid w:val="007E3900"/>
    <w:rsid w:val="007E6562"/>
    <w:rsid w:val="007E6FDD"/>
    <w:rsid w:val="007E76EC"/>
    <w:rsid w:val="007F2FDC"/>
    <w:rsid w:val="007F42C4"/>
    <w:rsid w:val="007F7109"/>
    <w:rsid w:val="00804562"/>
    <w:rsid w:val="00806E96"/>
    <w:rsid w:val="00814583"/>
    <w:rsid w:val="008244B6"/>
    <w:rsid w:val="00832120"/>
    <w:rsid w:val="00832E88"/>
    <w:rsid w:val="00834E4A"/>
    <w:rsid w:val="00836E52"/>
    <w:rsid w:val="008414E8"/>
    <w:rsid w:val="00850B87"/>
    <w:rsid w:val="00854D8E"/>
    <w:rsid w:val="008632B1"/>
    <w:rsid w:val="008636CF"/>
    <w:rsid w:val="008662F4"/>
    <w:rsid w:val="00872DE9"/>
    <w:rsid w:val="008748AC"/>
    <w:rsid w:val="0088604F"/>
    <w:rsid w:val="008A5A62"/>
    <w:rsid w:val="008A74E8"/>
    <w:rsid w:val="008B1040"/>
    <w:rsid w:val="008B3093"/>
    <w:rsid w:val="008B4F69"/>
    <w:rsid w:val="008B7ED6"/>
    <w:rsid w:val="008C580A"/>
    <w:rsid w:val="008C5E60"/>
    <w:rsid w:val="008C6137"/>
    <w:rsid w:val="008C70D6"/>
    <w:rsid w:val="008D0E44"/>
    <w:rsid w:val="008D273C"/>
    <w:rsid w:val="008E67C8"/>
    <w:rsid w:val="008E78AF"/>
    <w:rsid w:val="008E7E68"/>
    <w:rsid w:val="008E7E88"/>
    <w:rsid w:val="008F37EE"/>
    <w:rsid w:val="008F5492"/>
    <w:rsid w:val="00901320"/>
    <w:rsid w:val="009017B0"/>
    <w:rsid w:val="0090492A"/>
    <w:rsid w:val="00905632"/>
    <w:rsid w:val="009135E3"/>
    <w:rsid w:val="00922BAD"/>
    <w:rsid w:val="00930803"/>
    <w:rsid w:val="00935EE1"/>
    <w:rsid w:val="009367B0"/>
    <w:rsid w:val="00945730"/>
    <w:rsid w:val="009544FA"/>
    <w:rsid w:val="009643D2"/>
    <w:rsid w:val="00965676"/>
    <w:rsid w:val="00971011"/>
    <w:rsid w:val="00971CCF"/>
    <w:rsid w:val="00975A3E"/>
    <w:rsid w:val="00977EE1"/>
    <w:rsid w:val="00980362"/>
    <w:rsid w:val="00983C5F"/>
    <w:rsid w:val="009950D5"/>
    <w:rsid w:val="009B0831"/>
    <w:rsid w:val="009B3530"/>
    <w:rsid w:val="009B3E7A"/>
    <w:rsid w:val="009B634E"/>
    <w:rsid w:val="009B79E5"/>
    <w:rsid w:val="009C4669"/>
    <w:rsid w:val="009C51C8"/>
    <w:rsid w:val="009D79C2"/>
    <w:rsid w:val="009E1566"/>
    <w:rsid w:val="009E323C"/>
    <w:rsid w:val="009E4DFD"/>
    <w:rsid w:val="009F733E"/>
    <w:rsid w:val="00A03CD2"/>
    <w:rsid w:val="00A1234B"/>
    <w:rsid w:val="00A14271"/>
    <w:rsid w:val="00A14602"/>
    <w:rsid w:val="00A14B8C"/>
    <w:rsid w:val="00A25EE2"/>
    <w:rsid w:val="00A301F2"/>
    <w:rsid w:val="00A329DA"/>
    <w:rsid w:val="00A3417D"/>
    <w:rsid w:val="00A366B4"/>
    <w:rsid w:val="00A41226"/>
    <w:rsid w:val="00A42220"/>
    <w:rsid w:val="00A43D70"/>
    <w:rsid w:val="00A54339"/>
    <w:rsid w:val="00A816F2"/>
    <w:rsid w:val="00A865E3"/>
    <w:rsid w:val="00A91755"/>
    <w:rsid w:val="00A96B59"/>
    <w:rsid w:val="00AA024C"/>
    <w:rsid w:val="00AB0FB7"/>
    <w:rsid w:val="00AB0FC5"/>
    <w:rsid w:val="00AB129A"/>
    <w:rsid w:val="00AB19CE"/>
    <w:rsid w:val="00AB6B10"/>
    <w:rsid w:val="00AC28C4"/>
    <w:rsid w:val="00AC6CB5"/>
    <w:rsid w:val="00AC7042"/>
    <w:rsid w:val="00AD666A"/>
    <w:rsid w:val="00AE68C9"/>
    <w:rsid w:val="00AF6B98"/>
    <w:rsid w:val="00AF6F55"/>
    <w:rsid w:val="00B0477F"/>
    <w:rsid w:val="00B11B45"/>
    <w:rsid w:val="00B21F4E"/>
    <w:rsid w:val="00B228B5"/>
    <w:rsid w:val="00B274A9"/>
    <w:rsid w:val="00B31CDD"/>
    <w:rsid w:val="00B321CD"/>
    <w:rsid w:val="00B37DAE"/>
    <w:rsid w:val="00B43B30"/>
    <w:rsid w:val="00B50E47"/>
    <w:rsid w:val="00B51311"/>
    <w:rsid w:val="00B606DF"/>
    <w:rsid w:val="00B63281"/>
    <w:rsid w:val="00B7697A"/>
    <w:rsid w:val="00B76F35"/>
    <w:rsid w:val="00B77283"/>
    <w:rsid w:val="00B84367"/>
    <w:rsid w:val="00B86F89"/>
    <w:rsid w:val="00BA2031"/>
    <w:rsid w:val="00BA2072"/>
    <w:rsid w:val="00BA3398"/>
    <w:rsid w:val="00BB2C35"/>
    <w:rsid w:val="00BC0FFF"/>
    <w:rsid w:val="00BD0586"/>
    <w:rsid w:val="00BE542E"/>
    <w:rsid w:val="00BE5567"/>
    <w:rsid w:val="00BF352A"/>
    <w:rsid w:val="00C01381"/>
    <w:rsid w:val="00C057D8"/>
    <w:rsid w:val="00C07BC0"/>
    <w:rsid w:val="00C10A21"/>
    <w:rsid w:val="00C114D4"/>
    <w:rsid w:val="00C14952"/>
    <w:rsid w:val="00C25DC4"/>
    <w:rsid w:val="00C27FC4"/>
    <w:rsid w:val="00C3102A"/>
    <w:rsid w:val="00C33004"/>
    <w:rsid w:val="00C33CA2"/>
    <w:rsid w:val="00C422EE"/>
    <w:rsid w:val="00C43A0F"/>
    <w:rsid w:val="00C454E3"/>
    <w:rsid w:val="00C45C9F"/>
    <w:rsid w:val="00C47B31"/>
    <w:rsid w:val="00C55EEC"/>
    <w:rsid w:val="00C72086"/>
    <w:rsid w:val="00C76AF7"/>
    <w:rsid w:val="00C8497B"/>
    <w:rsid w:val="00C967D1"/>
    <w:rsid w:val="00CA08C8"/>
    <w:rsid w:val="00CA430B"/>
    <w:rsid w:val="00CB0321"/>
    <w:rsid w:val="00CB17E0"/>
    <w:rsid w:val="00CB32A2"/>
    <w:rsid w:val="00CB38A4"/>
    <w:rsid w:val="00CB4FFB"/>
    <w:rsid w:val="00CB7220"/>
    <w:rsid w:val="00CB768D"/>
    <w:rsid w:val="00CC4F8A"/>
    <w:rsid w:val="00CE1BC9"/>
    <w:rsid w:val="00CE43B7"/>
    <w:rsid w:val="00CF1B77"/>
    <w:rsid w:val="00CF2BA2"/>
    <w:rsid w:val="00CF61CD"/>
    <w:rsid w:val="00D063D5"/>
    <w:rsid w:val="00D158A6"/>
    <w:rsid w:val="00D20053"/>
    <w:rsid w:val="00D242EF"/>
    <w:rsid w:val="00D27A58"/>
    <w:rsid w:val="00D302C2"/>
    <w:rsid w:val="00D32F42"/>
    <w:rsid w:val="00D3365F"/>
    <w:rsid w:val="00D37466"/>
    <w:rsid w:val="00D41A59"/>
    <w:rsid w:val="00D50866"/>
    <w:rsid w:val="00D5470F"/>
    <w:rsid w:val="00D55FC7"/>
    <w:rsid w:val="00D64B3F"/>
    <w:rsid w:val="00D71227"/>
    <w:rsid w:val="00D7384E"/>
    <w:rsid w:val="00D738CB"/>
    <w:rsid w:val="00D75241"/>
    <w:rsid w:val="00D82B5B"/>
    <w:rsid w:val="00D91716"/>
    <w:rsid w:val="00D92E2A"/>
    <w:rsid w:val="00D93987"/>
    <w:rsid w:val="00D97158"/>
    <w:rsid w:val="00DA2262"/>
    <w:rsid w:val="00DA64C1"/>
    <w:rsid w:val="00DB00C1"/>
    <w:rsid w:val="00DB128B"/>
    <w:rsid w:val="00DB1313"/>
    <w:rsid w:val="00DB2A9B"/>
    <w:rsid w:val="00DB4229"/>
    <w:rsid w:val="00DB45C2"/>
    <w:rsid w:val="00DB6393"/>
    <w:rsid w:val="00DB7AAD"/>
    <w:rsid w:val="00DC2A09"/>
    <w:rsid w:val="00DC3F09"/>
    <w:rsid w:val="00DC4F75"/>
    <w:rsid w:val="00DD0D99"/>
    <w:rsid w:val="00DD3B94"/>
    <w:rsid w:val="00DD5006"/>
    <w:rsid w:val="00DE044C"/>
    <w:rsid w:val="00DE0897"/>
    <w:rsid w:val="00DE74A8"/>
    <w:rsid w:val="00DF06A3"/>
    <w:rsid w:val="00DF154A"/>
    <w:rsid w:val="00DF4AAC"/>
    <w:rsid w:val="00DF5302"/>
    <w:rsid w:val="00DF58A9"/>
    <w:rsid w:val="00E05D39"/>
    <w:rsid w:val="00E06ECE"/>
    <w:rsid w:val="00E140E8"/>
    <w:rsid w:val="00E14390"/>
    <w:rsid w:val="00E22A7C"/>
    <w:rsid w:val="00E259FB"/>
    <w:rsid w:val="00E3632A"/>
    <w:rsid w:val="00E42D54"/>
    <w:rsid w:val="00E4301D"/>
    <w:rsid w:val="00E51635"/>
    <w:rsid w:val="00E53011"/>
    <w:rsid w:val="00E5557D"/>
    <w:rsid w:val="00E614BE"/>
    <w:rsid w:val="00E72A57"/>
    <w:rsid w:val="00E80BEC"/>
    <w:rsid w:val="00E8494E"/>
    <w:rsid w:val="00E90B93"/>
    <w:rsid w:val="00E911D6"/>
    <w:rsid w:val="00E96074"/>
    <w:rsid w:val="00E96BB2"/>
    <w:rsid w:val="00EA54A9"/>
    <w:rsid w:val="00EB0784"/>
    <w:rsid w:val="00EB2466"/>
    <w:rsid w:val="00EB3FCA"/>
    <w:rsid w:val="00EB4B68"/>
    <w:rsid w:val="00EB6CE1"/>
    <w:rsid w:val="00EB7E4D"/>
    <w:rsid w:val="00EB7F8D"/>
    <w:rsid w:val="00EC15E8"/>
    <w:rsid w:val="00EC7ADE"/>
    <w:rsid w:val="00ED0C28"/>
    <w:rsid w:val="00ED140E"/>
    <w:rsid w:val="00ED7D55"/>
    <w:rsid w:val="00EE54A2"/>
    <w:rsid w:val="00EF5CCC"/>
    <w:rsid w:val="00F04FC1"/>
    <w:rsid w:val="00F10DEB"/>
    <w:rsid w:val="00F12345"/>
    <w:rsid w:val="00F16525"/>
    <w:rsid w:val="00F20BD7"/>
    <w:rsid w:val="00F576A9"/>
    <w:rsid w:val="00F604D5"/>
    <w:rsid w:val="00F63466"/>
    <w:rsid w:val="00F64FAC"/>
    <w:rsid w:val="00F676BD"/>
    <w:rsid w:val="00F704EC"/>
    <w:rsid w:val="00F72720"/>
    <w:rsid w:val="00F74B8B"/>
    <w:rsid w:val="00F77729"/>
    <w:rsid w:val="00F80035"/>
    <w:rsid w:val="00F81BFF"/>
    <w:rsid w:val="00F94533"/>
    <w:rsid w:val="00F952B1"/>
    <w:rsid w:val="00FA3731"/>
    <w:rsid w:val="00FA5267"/>
    <w:rsid w:val="00FB06CE"/>
    <w:rsid w:val="00FB14FC"/>
    <w:rsid w:val="00FB1816"/>
    <w:rsid w:val="00FB2E8A"/>
    <w:rsid w:val="00FB555D"/>
    <w:rsid w:val="00FB71B7"/>
    <w:rsid w:val="00FC247F"/>
    <w:rsid w:val="00FC5B42"/>
    <w:rsid w:val="00FD0642"/>
    <w:rsid w:val="00FD7595"/>
    <w:rsid w:val="00FE1377"/>
    <w:rsid w:val="00FE13F1"/>
    <w:rsid w:val="00FE17CC"/>
    <w:rsid w:val="00FE5628"/>
    <w:rsid w:val="00FE69AB"/>
    <w:rsid w:val="00FE7CDE"/>
    <w:rsid w:val="00FF4867"/>
    <w:rsid w:val="00FF4946"/>
    <w:rsid w:val="00FF5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52AA0B7"/>
  <w15:docId w15:val="{8E12E7E5-257E-4942-AB93-ACA23ED6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14F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4020FF"/>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76219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4669"/>
    <w:pPr>
      <w:ind w:left="720"/>
      <w:contextualSpacing/>
    </w:pPr>
  </w:style>
  <w:style w:type="table" w:styleId="a4">
    <w:name w:val="Table Grid"/>
    <w:basedOn w:val="a1"/>
    <w:rsid w:val="006A5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B7793"/>
    <w:rPr>
      <w:rFonts w:ascii="Tahoma" w:hAnsi="Tahoma" w:cs="Tahoma"/>
      <w:sz w:val="16"/>
      <w:szCs w:val="16"/>
    </w:rPr>
  </w:style>
  <w:style w:type="character" w:customStyle="1" w:styleId="a6">
    <w:name w:val="Текст выноски Знак"/>
    <w:basedOn w:val="a0"/>
    <w:link w:val="a5"/>
    <w:uiPriority w:val="99"/>
    <w:semiHidden/>
    <w:rsid w:val="000B7793"/>
    <w:rPr>
      <w:rFonts w:ascii="Tahoma" w:eastAsia="Times New Roman" w:hAnsi="Tahoma" w:cs="Tahoma"/>
      <w:sz w:val="16"/>
      <w:szCs w:val="16"/>
      <w:lang w:eastAsia="ar-SA"/>
    </w:rPr>
  </w:style>
  <w:style w:type="character" w:customStyle="1" w:styleId="10">
    <w:name w:val="Заголовок 1 Знак"/>
    <w:basedOn w:val="a0"/>
    <w:link w:val="1"/>
    <w:uiPriority w:val="9"/>
    <w:rsid w:val="004020FF"/>
    <w:rPr>
      <w:rFonts w:ascii="Times New Roman" w:eastAsia="Times New Roman" w:hAnsi="Times New Roman" w:cs="Times New Roman"/>
      <w:b/>
      <w:bCs/>
      <w:kern w:val="36"/>
      <w:sz w:val="48"/>
      <w:szCs w:val="48"/>
      <w:lang w:eastAsia="ru-RU"/>
    </w:rPr>
  </w:style>
  <w:style w:type="paragraph" w:styleId="a7">
    <w:name w:val="Normal (Web)"/>
    <w:basedOn w:val="a"/>
    <w:uiPriority w:val="99"/>
    <w:unhideWhenUsed/>
    <w:rsid w:val="00FB555D"/>
    <w:pPr>
      <w:suppressAutoHyphens w:val="0"/>
      <w:spacing w:before="100" w:beforeAutospacing="1" w:after="100" w:afterAutospacing="1"/>
    </w:pPr>
    <w:rPr>
      <w:lang w:eastAsia="ru-RU"/>
    </w:rPr>
  </w:style>
  <w:style w:type="paragraph" w:styleId="a8">
    <w:name w:val="header"/>
    <w:basedOn w:val="a"/>
    <w:link w:val="a9"/>
    <w:uiPriority w:val="99"/>
    <w:unhideWhenUsed/>
    <w:rsid w:val="00F64FAC"/>
    <w:pPr>
      <w:tabs>
        <w:tab w:val="center" w:pos="4677"/>
        <w:tab w:val="right" w:pos="9355"/>
      </w:tabs>
    </w:pPr>
  </w:style>
  <w:style w:type="character" w:customStyle="1" w:styleId="a9">
    <w:name w:val="Верхний колонтитул Знак"/>
    <w:basedOn w:val="a0"/>
    <w:link w:val="a8"/>
    <w:uiPriority w:val="99"/>
    <w:rsid w:val="00F64FAC"/>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F64FAC"/>
    <w:pPr>
      <w:tabs>
        <w:tab w:val="center" w:pos="4677"/>
        <w:tab w:val="right" w:pos="9355"/>
      </w:tabs>
    </w:pPr>
  </w:style>
  <w:style w:type="character" w:customStyle="1" w:styleId="ab">
    <w:name w:val="Нижний колонтитул Знак"/>
    <w:basedOn w:val="a0"/>
    <w:link w:val="aa"/>
    <w:uiPriority w:val="99"/>
    <w:rsid w:val="00F64FAC"/>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DB00C1"/>
  </w:style>
  <w:style w:type="character" w:styleId="ac">
    <w:name w:val="Hyperlink"/>
    <w:basedOn w:val="a0"/>
    <w:uiPriority w:val="99"/>
    <w:unhideWhenUsed/>
    <w:rsid w:val="00DB00C1"/>
    <w:rPr>
      <w:color w:val="0000FF"/>
      <w:u w:val="single"/>
    </w:rPr>
  </w:style>
  <w:style w:type="paragraph" w:styleId="ad">
    <w:name w:val="Body Text"/>
    <w:basedOn w:val="a"/>
    <w:link w:val="ae"/>
    <w:rsid w:val="007B0176"/>
    <w:pPr>
      <w:suppressAutoHyphens w:val="0"/>
      <w:jc w:val="both"/>
    </w:pPr>
    <w:rPr>
      <w:sz w:val="28"/>
      <w:szCs w:val="20"/>
      <w:lang w:eastAsia="ru-RU"/>
    </w:rPr>
  </w:style>
  <w:style w:type="character" w:customStyle="1" w:styleId="ae">
    <w:name w:val="Основной текст Знак"/>
    <w:basedOn w:val="a0"/>
    <w:link w:val="ad"/>
    <w:rsid w:val="007B0176"/>
    <w:rPr>
      <w:rFonts w:ascii="Times New Roman" w:eastAsia="Times New Roman" w:hAnsi="Times New Roman" w:cs="Times New Roman"/>
      <w:sz w:val="28"/>
      <w:szCs w:val="20"/>
      <w:lang w:eastAsia="ru-RU"/>
    </w:rPr>
  </w:style>
  <w:style w:type="paragraph" w:styleId="21">
    <w:name w:val="Body Text 2"/>
    <w:basedOn w:val="a"/>
    <w:link w:val="22"/>
    <w:rsid w:val="007B0176"/>
    <w:pPr>
      <w:suppressAutoHyphens w:val="0"/>
      <w:jc w:val="center"/>
    </w:pPr>
    <w:rPr>
      <w:b/>
      <w:sz w:val="28"/>
      <w:szCs w:val="20"/>
      <w:lang w:eastAsia="ru-RU"/>
    </w:rPr>
  </w:style>
  <w:style w:type="character" w:customStyle="1" w:styleId="22">
    <w:name w:val="Основной текст 2 Знак"/>
    <w:basedOn w:val="a0"/>
    <w:link w:val="21"/>
    <w:rsid w:val="007B0176"/>
    <w:rPr>
      <w:rFonts w:ascii="Times New Roman" w:eastAsia="Times New Roman" w:hAnsi="Times New Roman" w:cs="Times New Roman"/>
      <w:b/>
      <w:sz w:val="28"/>
      <w:szCs w:val="20"/>
      <w:lang w:eastAsia="ru-RU"/>
    </w:rPr>
  </w:style>
  <w:style w:type="character" w:customStyle="1" w:styleId="11">
    <w:name w:val="Неразрешенное упоминание1"/>
    <w:basedOn w:val="a0"/>
    <w:uiPriority w:val="99"/>
    <w:semiHidden/>
    <w:unhideWhenUsed/>
    <w:rsid w:val="00091540"/>
    <w:rPr>
      <w:color w:val="605E5C"/>
      <w:shd w:val="clear" w:color="auto" w:fill="E1DFDD"/>
    </w:rPr>
  </w:style>
  <w:style w:type="character" w:styleId="af">
    <w:name w:val="FollowedHyperlink"/>
    <w:basedOn w:val="a0"/>
    <w:uiPriority w:val="99"/>
    <w:semiHidden/>
    <w:unhideWhenUsed/>
    <w:rsid w:val="00695330"/>
    <w:rPr>
      <w:color w:val="800080" w:themeColor="followedHyperlink"/>
      <w:u w:val="single"/>
    </w:rPr>
  </w:style>
  <w:style w:type="paragraph" w:customStyle="1" w:styleId="ConsPlusNormal">
    <w:name w:val="ConsPlusNormal"/>
    <w:rsid w:val="00FB1816"/>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uiPriority w:val="9"/>
    <w:semiHidden/>
    <w:rsid w:val="00762197"/>
    <w:rPr>
      <w:rFonts w:asciiTheme="majorHAnsi" w:eastAsiaTheme="majorEastAsia" w:hAnsiTheme="majorHAnsi" w:cstheme="majorBidi"/>
      <w:color w:val="365F91" w:themeColor="accent1" w:themeShade="BF"/>
      <w:sz w:val="26"/>
      <w:szCs w:val="26"/>
      <w:lang w:eastAsia="ar-SA"/>
    </w:rPr>
  </w:style>
  <w:style w:type="table" w:customStyle="1" w:styleId="12">
    <w:name w:val="Сетка таблицы1"/>
    <w:basedOn w:val="a1"/>
    <w:next w:val="a4"/>
    <w:rsid w:val="007E7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850B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0">
    <w:name w:val="Unresolved Mention"/>
    <w:basedOn w:val="a0"/>
    <w:uiPriority w:val="99"/>
    <w:semiHidden/>
    <w:unhideWhenUsed/>
    <w:rsid w:val="00D55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271">
      <w:bodyDiv w:val="1"/>
      <w:marLeft w:val="0"/>
      <w:marRight w:val="0"/>
      <w:marTop w:val="0"/>
      <w:marBottom w:val="0"/>
      <w:divBdr>
        <w:top w:val="none" w:sz="0" w:space="0" w:color="auto"/>
        <w:left w:val="none" w:sz="0" w:space="0" w:color="auto"/>
        <w:bottom w:val="none" w:sz="0" w:space="0" w:color="auto"/>
        <w:right w:val="none" w:sz="0" w:space="0" w:color="auto"/>
      </w:divBdr>
    </w:div>
    <w:div w:id="33166640">
      <w:bodyDiv w:val="1"/>
      <w:marLeft w:val="0"/>
      <w:marRight w:val="0"/>
      <w:marTop w:val="0"/>
      <w:marBottom w:val="0"/>
      <w:divBdr>
        <w:top w:val="none" w:sz="0" w:space="0" w:color="auto"/>
        <w:left w:val="none" w:sz="0" w:space="0" w:color="auto"/>
        <w:bottom w:val="none" w:sz="0" w:space="0" w:color="auto"/>
        <w:right w:val="none" w:sz="0" w:space="0" w:color="auto"/>
      </w:divBdr>
      <w:divsChild>
        <w:div w:id="2103183531">
          <w:marLeft w:val="0"/>
          <w:marRight w:val="0"/>
          <w:marTop w:val="0"/>
          <w:marBottom w:val="0"/>
          <w:divBdr>
            <w:top w:val="none" w:sz="0" w:space="0" w:color="auto"/>
            <w:left w:val="none" w:sz="0" w:space="0" w:color="auto"/>
            <w:bottom w:val="none" w:sz="0" w:space="0" w:color="auto"/>
            <w:right w:val="none" w:sz="0" w:space="0" w:color="auto"/>
          </w:divBdr>
        </w:div>
      </w:divsChild>
    </w:div>
    <w:div w:id="78137649">
      <w:bodyDiv w:val="1"/>
      <w:marLeft w:val="0"/>
      <w:marRight w:val="0"/>
      <w:marTop w:val="0"/>
      <w:marBottom w:val="0"/>
      <w:divBdr>
        <w:top w:val="none" w:sz="0" w:space="0" w:color="auto"/>
        <w:left w:val="none" w:sz="0" w:space="0" w:color="auto"/>
        <w:bottom w:val="none" w:sz="0" w:space="0" w:color="auto"/>
        <w:right w:val="none" w:sz="0" w:space="0" w:color="auto"/>
      </w:divBdr>
      <w:divsChild>
        <w:div w:id="1696347984">
          <w:marLeft w:val="446"/>
          <w:marRight w:val="0"/>
          <w:marTop w:val="0"/>
          <w:marBottom w:val="0"/>
          <w:divBdr>
            <w:top w:val="none" w:sz="0" w:space="0" w:color="auto"/>
            <w:left w:val="none" w:sz="0" w:space="0" w:color="auto"/>
            <w:bottom w:val="none" w:sz="0" w:space="0" w:color="auto"/>
            <w:right w:val="none" w:sz="0" w:space="0" w:color="auto"/>
          </w:divBdr>
        </w:div>
      </w:divsChild>
    </w:div>
    <w:div w:id="92753457">
      <w:bodyDiv w:val="1"/>
      <w:marLeft w:val="0"/>
      <w:marRight w:val="0"/>
      <w:marTop w:val="0"/>
      <w:marBottom w:val="0"/>
      <w:divBdr>
        <w:top w:val="none" w:sz="0" w:space="0" w:color="auto"/>
        <w:left w:val="none" w:sz="0" w:space="0" w:color="auto"/>
        <w:bottom w:val="none" w:sz="0" w:space="0" w:color="auto"/>
        <w:right w:val="none" w:sz="0" w:space="0" w:color="auto"/>
      </w:divBdr>
      <w:divsChild>
        <w:div w:id="729815432">
          <w:marLeft w:val="446"/>
          <w:marRight w:val="0"/>
          <w:marTop w:val="0"/>
          <w:marBottom w:val="0"/>
          <w:divBdr>
            <w:top w:val="none" w:sz="0" w:space="0" w:color="auto"/>
            <w:left w:val="none" w:sz="0" w:space="0" w:color="auto"/>
            <w:bottom w:val="none" w:sz="0" w:space="0" w:color="auto"/>
            <w:right w:val="none" w:sz="0" w:space="0" w:color="auto"/>
          </w:divBdr>
        </w:div>
      </w:divsChild>
    </w:div>
    <w:div w:id="113445743">
      <w:bodyDiv w:val="1"/>
      <w:marLeft w:val="0"/>
      <w:marRight w:val="0"/>
      <w:marTop w:val="0"/>
      <w:marBottom w:val="0"/>
      <w:divBdr>
        <w:top w:val="none" w:sz="0" w:space="0" w:color="auto"/>
        <w:left w:val="none" w:sz="0" w:space="0" w:color="auto"/>
        <w:bottom w:val="none" w:sz="0" w:space="0" w:color="auto"/>
        <w:right w:val="none" w:sz="0" w:space="0" w:color="auto"/>
      </w:divBdr>
      <w:divsChild>
        <w:div w:id="1810896751">
          <w:marLeft w:val="0"/>
          <w:marRight w:val="0"/>
          <w:marTop w:val="0"/>
          <w:marBottom w:val="0"/>
          <w:divBdr>
            <w:top w:val="none" w:sz="0" w:space="0" w:color="auto"/>
            <w:left w:val="none" w:sz="0" w:space="0" w:color="auto"/>
            <w:bottom w:val="none" w:sz="0" w:space="0" w:color="auto"/>
            <w:right w:val="none" w:sz="0" w:space="0" w:color="auto"/>
          </w:divBdr>
        </w:div>
      </w:divsChild>
    </w:div>
    <w:div w:id="140271732">
      <w:bodyDiv w:val="1"/>
      <w:marLeft w:val="0"/>
      <w:marRight w:val="0"/>
      <w:marTop w:val="0"/>
      <w:marBottom w:val="0"/>
      <w:divBdr>
        <w:top w:val="none" w:sz="0" w:space="0" w:color="auto"/>
        <w:left w:val="none" w:sz="0" w:space="0" w:color="auto"/>
        <w:bottom w:val="none" w:sz="0" w:space="0" w:color="auto"/>
        <w:right w:val="none" w:sz="0" w:space="0" w:color="auto"/>
      </w:divBdr>
    </w:div>
    <w:div w:id="162163219">
      <w:bodyDiv w:val="1"/>
      <w:marLeft w:val="0"/>
      <w:marRight w:val="0"/>
      <w:marTop w:val="0"/>
      <w:marBottom w:val="0"/>
      <w:divBdr>
        <w:top w:val="none" w:sz="0" w:space="0" w:color="auto"/>
        <w:left w:val="none" w:sz="0" w:space="0" w:color="auto"/>
        <w:bottom w:val="none" w:sz="0" w:space="0" w:color="auto"/>
        <w:right w:val="none" w:sz="0" w:space="0" w:color="auto"/>
      </w:divBdr>
    </w:div>
    <w:div w:id="166092150">
      <w:bodyDiv w:val="1"/>
      <w:marLeft w:val="0"/>
      <w:marRight w:val="0"/>
      <w:marTop w:val="0"/>
      <w:marBottom w:val="0"/>
      <w:divBdr>
        <w:top w:val="none" w:sz="0" w:space="0" w:color="auto"/>
        <w:left w:val="none" w:sz="0" w:space="0" w:color="auto"/>
        <w:bottom w:val="none" w:sz="0" w:space="0" w:color="auto"/>
        <w:right w:val="none" w:sz="0" w:space="0" w:color="auto"/>
      </w:divBdr>
    </w:div>
    <w:div w:id="204219910">
      <w:bodyDiv w:val="1"/>
      <w:marLeft w:val="0"/>
      <w:marRight w:val="0"/>
      <w:marTop w:val="0"/>
      <w:marBottom w:val="0"/>
      <w:divBdr>
        <w:top w:val="none" w:sz="0" w:space="0" w:color="auto"/>
        <w:left w:val="none" w:sz="0" w:space="0" w:color="auto"/>
        <w:bottom w:val="none" w:sz="0" w:space="0" w:color="auto"/>
        <w:right w:val="none" w:sz="0" w:space="0" w:color="auto"/>
      </w:divBdr>
      <w:divsChild>
        <w:div w:id="1170606768">
          <w:marLeft w:val="0"/>
          <w:marRight w:val="0"/>
          <w:marTop w:val="0"/>
          <w:marBottom w:val="0"/>
          <w:divBdr>
            <w:top w:val="none" w:sz="0" w:space="0" w:color="auto"/>
            <w:left w:val="none" w:sz="0" w:space="0" w:color="auto"/>
            <w:bottom w:val="none" w:sz="0" w:space="0" w:color="auto"/>
            <w:right w:val="none" w:sz="0" w:space="0" w:color="auto"/>
          </w:divBdr>
        </w:div>
      </w:divsChild>
    </w:div>
    <w:div w:id="270675147">
      <w:bodyDiv w:val="1"/>
      <w:marLeft w:val="0"/>
      <w:marRight w:val="0"/>
      <w:marTop w:val="0"/>
      <w:marBottom w:val="0"/>
      <w:divBdr>
        <w:top w:val="none" w:sz="0" w:space="0" w:color="auto"/>
        <w:left w:val="none" w:sz="0" w:space="0" w:color="auto"/>
        <w:bottom w:val="none" w:sz="0" w:space="0" w:color="auto"/>
        <w:right w:val="none" w:sz="0" w:space="0" w:color="auto"/>
      </w:divBdr>
    </w:div>
    <w:div w:id="432241070">
      <w:bodyDiv w:val="1"/>
      <w:marLeft w:val="0"/>
      <w:marRight w:val="0"/>
      <w:marTop w:val="0"/>
      <w:marBottom w:val="0"/>
      <w:divBdr>
        <w:top w:val="none" w:sz="0" w:space="0" w:color="auto"/>
        <w:left w:val="none" w:sz="0" w:space="0" w:color="auto"/>
        <w:bottom w:val="none" w:sz="0" w:space="0" w:color="auto"/>
        <w:right w:val="none" w:sz="0" w:space="0" w:color="auto"/>
      </w:divBdr>
    </w:div>
    <w:div w:id="433743468">
      <w:bodyDiv w:val="1"/>
      <w:marLeft w:val="0"/>
      <w:marRight w:val="0"/>
      <w:marTop w:val="0"/>
      <w:marBottom w:val="0"/>
      <w:divBdr>
        <w:top w:val="none" w:sz="0" w:space="0" w:color="auto"/>
        <w:left w:val="none" w:sz="0" w:space="0" w:color="auto"/>
        <w:bottom w:val="none" w:sz="0" w:space="0" w:color="auto"/>
        <w:right w:val="none" w:sz="0" w:space="0" w:color="auto"/>
      </w:divBdr>
      <w:divsChild>
        <w:div w:id="1176267573">
          <w:marLeft w:val="0"/>
          <w:marRight w:val="0"/>
          <w:marTop w:val="0"/>
          <w:marBottom w:val="0"/>
          <w:divBdr>
            <w:top w:val="none" w:sz="0" w:space="0" w:color="auto"/>
            <w:left w:val="none" w:sz="0" w:space="0" w:color="auto"/>
            <w:bottom w:val="none" w:sz="0" w:space="0" w:color="auto"/>
            <w:right w:val="none" w:sz="0" w:space="0" w:color="auto"/>
          </w:divBdr>
        </w:div>
        <w:div w:id="2017224378">
          <w:marLeft w:val="0"/>
          <w:marRight w:val="0"/>
          <w:marTop w:val="0"/>
          <w:marBottom w:val="0"/>
          <w:divBdr>
            <w:top w:val="none" w:sz="0" w:space="0" w:color="auto"/>
            <w:left w:val="none" w:sz="0" w:space="0" w:color="auto"/>
            <w:bottom w:val="none" w:sz="0" w:space="0" w:color="auto"/>
            <w:right w:val="none" w:sz="0" w:space="0" w:color="auto"/>
          </w:divBdr>
        </w:div>
        <w:div w:id="318310518">
          <w:marLeft w:val="0"/>
          <w:marRight w:val="0"/>
          <w:marTop w:val="0"/>
          <w:marBottom w:val="0"/>
          <w:divBdr>
            <w:top w:val="none" w:sz="0" w:space="0" w:color="auto"/>
            <w:left w:val="none" w:sz="0" w:space="0" w:color="auto"/>
            <w:bottom w:val="none" w:sz="0" w:space="0" w:color="auto"/>
            <w:right w:val="none" w:sz="0" w:space="0" w:color="auto"/>
          </w:divBdr>
        </w:div>
      </w:divsChild>
    </w:div>
    <w:div w:id="447431769">
      <w:bodyDiv w:val="1"/>
      <w:marLeft w:val="0"/>
      <w:marRight w:val="0"/>
      <w:marTop w:val="0"/>
      <w:marBottom w:val="0"/>
      <w:divBdr>
        <w:top w:val="none" w:sz="0" w:space="0" w:color="auto"/>
        <w:left w:val="none" w:sz="0" w:space="0" w:color="auto"/>
        <w:bottom w:val="none" w:sz="0" w:space="0" w:color="auto"/>
        <w:right w:val="none" w:sz="0" w:space="0" w:color="auto"/>
      </w:divBdr>
    </w:div>
    <w:div w:id="450516447">
      <w:bodyDiv w:val="1"/>
      <w:marLeft w:val="0"/>
      <w:marRight w:val="0"/>
      <w:marTop w:val="0"/>
      <w:marBottom w:val="0"/>
      <w:divBdr>
        <w:top w:val="none" w:sz="0" w:space="0" w:color="auto"/>
        <w:left w:val="none" w:sz="0" w:space="0" w:color="auto"/>
        <w:bottom w:val="none" w:sz="0" w:space="0" w:color="auto"/>
        <w:right w:val="none" w:sz="0" w:space="0" w:color="auto"/>
      </w:divBdr>
      <w:divsChild>
        <w:div w:id="98575330">
          <w:marLeft w:val="0"/>
          <w:marRight w:val="0"/>
          <w:marTop w:val="0"/>
          <w:marBottom w:val="0"/>
          <w:divBdr>
            <w:top w:val="none" w:sz="0" w:space="0" w:color="auto"/>
            <w:left w:val="none" w:sz="0" w:space="0" w:color="auto"/>
            <w:bottom w:val="none" w:sz="0" w:space="0" w:color="auto"/>
            <w:right w:val="none" w:sz="0" w:space="0" w:color="auto"/>
          </w:divBdr>
        </w:div>
      </w:divsChild>
    </w:div>
    <w:div w:id="549924958">
      <w:bodyDiv w:val="1"/>
      <w:marLeft w:val="0"/>
      <w:marRight w:val="0"/>
      <w:marTop w:val="0"/>
      <w:marBottom w:val="0"/>
      <w:divBdr>
        <w:top w:val="none" w:sz="0" w:space="0" w:color="auto"/>
        <w:left w:val="none" w:sz="0" w:space="0" w:color="auto"/>
        <w:bottom w:val="none" w:sz="0" w:space="0" w:color="auto"/>
        <w:right w:val="none" w:sz="0" w:space="0" w:color="auto"/>
      </w:divBdr>
      <w:divsChild>
        <w:div w:id="1519465710">
          <w:marLeft w:val="446"/>
          <w:marRight w:val="0"/>
          <w:marTop w:val="0"/>
          <w:marBottom w:val="0"/>
          <w:divBdr>
            <w:top w:val="none" w:sz="0" w:space="0" w:color="auto"/>
            <w:left w:val="none" w:sz="0" w:space="0" w:color="auto"/>
            <w:bottom w:val="none" w:sz="0" w:space="0" w:color="auto"/>
            <w:right w:val="none" w:sz="0" w:space="0" w:color="auto"/>
          </w:divBdr>
        </w:div>
      </w:divsChild>
    </w:div>
    <w:div w:id="618025069">
      <w:bodyDiv w:val="1"/>
      <w:marLeft w:val="0"/>
      <w:marRight w:val="0"/>
      <w:marTop w:val="0"/>
      <w:marBottom w:val="0"/>
      <w:divBdr>
        <w:top w:val="none" w:sz="0" w:space="0" w:color="auto"/>
        <w:left w:val="none" w:sz="0" w:space="0" w:color="auto"/>
        <w:bottom w:val="none" w:sz="0" w:space="0" w:color="auto"/>
        <w:right w:val="none" w:sz="0" w:space="0" w:color="auto"/>
      </w:divBdr>
    </w:div>
    <w:div w:id="619531566">
      <w:bodyDiv w:val="1"/>
      <w:marLeft w:val="0"/>
      <w:marRight w:val="0"/>
      <w:marTop w:val="0"/>
      <w:marBottom w:val="0"/>
      <w:divBdr>
        <w:top w:val="none" w:sz="0" w:space="0" w:color="auto"/>
        <w:left w:val="none" w:sz="0" w:space="0" w:color="auto"/>
        <w:bottom w:val="none" w:sz="0" w:space="0" w:color="auto"/>
        <w:right w:val="none" w:sz="0" w:space="0" w:color="auto"/>
      </w:divBdr>
    </w:div>
    <w:div w:id="649293057">
      <w:bodyDiv w:val="1"/>
      <w:marLeft w:val="0"/>
      <w:marRight w:val="0"/>
      <w:marTop w:val="0"/>
      <w:marBottom w:val="0"/>
      <w:divBdr>
        <w:top w:val="none" w:sz="0" w:space="0" w:color="auto"/>
        <w:left w:val="none" w:sz="0" w:space="0" w:color="auto"/>
        <w:bottom w:val="none" w:sz="0" w:space="0" w:color="auto"/>
        <w:right w:val="none" w:sz="0" w:space="0" w:color="auto"/>
      </w:divBdr>
      <w:divsChild>
        <w:div w:id="838039795">
          <w:marLeft w:val="274"/>
          <w:marRight w:val="0"/>
          <w:marTop w:val="0"/>
          <w:marBottom w:val="0"/>
          <w:divBdr>
            <w:top w:val="none" w:sz="0" w:space="0" w:color="auto"/>
            <w:left w:val="none" w:sz="0" w:space="0" w:color="auto"/>
            <w:bottom w:val="none" w:sz="0" w:space="0" w:color="auto"/>
            <w:right w:val="none" w:sz="0" w:space="0" w:color="auto"/>
          </w:divBdr>
        </w:div>
      </w:divsChild>
    </w:div>
    <w:div w:id="657340713">
      <w:bodyDiv w:val="1"/>
      <w:marLeft w:val="0"/>
      <w:marRight w:val="0"/>
      <w:marTop w:val="0"/>
      <w:marBottom w:val="0"/>
      <w:divBdr>
        <w:top w:val="none" w:sz="0" w:space="0" w:color="auto"/>
        <w:left w:val="none" w:sz="0" w:space="0" w:color="auto"/>
        <w:bottom w:val="none" w:sz="0" w:space="0" w:color="auto"/>
        <w:right w:val="none" w:sz="0" w:space="0" w:color="auto"/>
      </w:divBdr>
    </w:div>
    <w:div w:id="717702616">
      <w:bodyDiv w:val="1"/>
      <w:marLeft w:val="0"/>
      <w:marRight w:val="0"/>
      <w:marTop w:val="0"/>
      <w:marBottom w:val="0"/>
      <w:divBdr>
        <w:top w:val="none" w:sz="0" w:space="0" w:color="auto"/>
        <w:left w:val="none" w:sz="0" w:space="0" w:color="auto"/>
        <w:bottom w:val="none" w:sz="0" w:space="0" w:color="auto"/>
        <w:right w:val="none" w:sz="0" w:space="0" w:color="auto"/>
      </w:divBdr>
    </w:div>
    <w:div w:id="809783634">
      <w:bodyDiv w:val="1"/>
      <w:marLeft w:val="0"/>
      <w:marRight w:val="0"/>
      <w:marTop w:val="0"/>
      <w:marBottom w:val="0"/>
      <w:divBdr>
        <w:top w:val="none" w:sz="0" w:space="0" w:color="auto"/>
        <w:left w:val="none" w:sz="0" w:space="0" w:color="auto"/>
        <w:bottom w:val="none" w:sz="0" w:space="0" w:color="auto"/>
        <w:right w:val="none" w:sz="0" w:space="0" w:color="auto"/>
      </w:divBdr>
    </w:div>
    <w:div w:id="903223585">
      <w:bodyDiv w:val="1"/>
      <w:marLeft w:val="0"/>
      <w:marRight w:val="0"/>
      <w:marTop w:val="0"/>
      <w:marBottom w:val="0"/>
      <w:divBdr>
        <w:top w:val="none" w:sz="0" w:space="0" w:color="auto"/>
        <w:left w:val="none" w:sz="0" w:space="0" w:color="auto"/>
        <w:bottom w:val="none" w:sz="0" w:space="0" w:color="auto"/>
        <w:right w:val="none" w:sz="0" w:space="0" w:color="auto"/>
      </w:divBdr>
    </w:div>
    <w:div w:id="919751468">
      <w:bodyDiv w:val="1"/>
      <w:marLeft w:val="0"/>
      <w:marRight w:val="0"/>
      <w:marTop w:val="0"/>
      <w:marBottom w:val="0"/>
      <w:divBdr>
        <w:top w:val="none" w:sz="0" w:space="0" w:color="auto"/>
        <w:left w:val="none" w:sz="0" w:space="0" w:color="auto"/>
        <w:bottom w:val="none" w:sz="0" w:space="0" w:color="auto"/>
        <w:right w:val="none" w:sz="0" w:space="0" w:color="auto"/>
      </w:divBdr>
      <w:divsChild>
        <w:div w:id="1864436585">
          <w:marLeft w:val="0"/>
          <w:marRight w:val="0"/>
          <w:marTop w:val="0"/>
          <w:marBottom w:val="0"/>
          <w:divBdr>
            <w:top w:val="none" w:sz="0" w:space="0" w:color="auto"/>
            <w:left w:val="none" w:sz="0" w:space="0" w:color="auto"/>
            <w:bottom w:val="none" w:sz="0" w:space="0" w:color="auto"/>
            <w:right w:val="none" w:sz="0" w:space="0" w:color="auto"/>
          </w:divBdr>
        </w:div>
      </w:divsChild>
    </w:div>
    <w:div w:id="974406977">
      <w:bodyDiv w:val="1"/>
      <w:marLeft w:val="0"/>
      <w:marRight w:val="0"/>
      <w:marTop w:val="0"/>
      <w:marBottom w:val="0"/>
      <w:divBdr>
        <w:top w:val="none" w:sz="0" w:space="0" w:color="auto"/>
        <w:left w:val="none" w:sz="0" w:space="0" w:color="auto"/>
        <w:bottom w:val="none" w:sz="0" w:space="0" w:color="auto"/>
        <w:right w:val="none" w:sz="0" w:space="0" w:color="auto"/>
      </w:divBdr>
    </w:div>
    <w:div w:id="1006320031">
      <w:bodyDiv w:val="1"/>
      <w:marLeft w:val="0"/>
      <w:marRight w:val="0"/>
      <w:marTop w:val="0"/>
      <w:marBottom w:val="0"/>
      <w:divBdr>
        <w:top w:val="none" w:sz="0" w:space="0" w:color="auto"/>
        <w:left w:val="none" w:sz="0" w:space="0" w:color="auto"/>
        <w:bottom w:val="none" w:sz="0" w:space="0" w:color="auto"/>
        <w:right w:val="none" w:sz="0" w:space="0" w:color="auto"/>
      </w:divBdr>
    </w:div>
    <w:div w:id="1053041297">
      <w:bodyDiv w:val="1"/>
      <w:marLeft w:val="0"/>
      <w:marRight w:val="0"/>
      <w:marTop w:val="0"/>
      <w:marBottom w:val="0"/>
      <w:divBdr>
        <w:top w:val="none" w:sz="0" w:space="0" w:color="auto"/>
        <w:left w:val="none" w:sz="0" w:space="0" w:color="auto"/>
        <w:bottom w:val="none" w:sz="0" w:space="0" w:color="auto"/>
        <w:right w:val="none" w:sz="0" w:space="0" w:color="auto"/>
      </w:divBdr>
    </w:div>
    <w:div w:id="1071150297">
      <w:bodyDiv w:val="1"/>
      <w:marLeft w:val="0"/>
      <w:marRight w:val="0"/>
      <w:marTop w:val="0"/>
      <w:marBottom w:val="0"/>
      <w:divBdr>
        <w:top w:val="none" w:sz="0" w:space="0" w:color="auto"/>
        <w:left w:val="none" w:sz="0" w:space="0" w:color="auto"/>
        <w:bottom w:val="none" w:sz="0" w:space="0" w:color="auto"/>
        <w:right w:val="none" w:sz="0" w:space="0" w:color="auto"/>
      </w:divBdr>
      <w:divsChild>
        <w:div w:id="911736898">
          <w:marLeft w:val="446"/>
          <w:marRight w:val="0"/>
          <w:marTop w:val="0"/>
          <w:marBottom w:val="0"/>
          <w:divBdr>
            <w:top w:val="none" w:sz="0" w:space="0" w:color="auto"/>
            <w:left w:val="none" w:sz="0" w:space="0" w:color="auto"/>
            <w:bottom w:val="none" w:sz="0" w:space="0" w:color="auto"/>
            <w:right w:val="none" w:sz="0" w:space="0" w:color="auto"/>
          </w:divBdr>
        </w:div>
        <w:div w:id="871846447">
          <w:marLeft w:val="446"/>
          <w:marRight w:val="0"/>
          <w:marTop w:val="0"/>
          <w:marBottom w:val="0"/>
          <w:divBdr>
            <w:top w:val="none" w:sz="0" w:space="0" w:color="auto"/>
            <w:left w:val="none" w:sz="0" w:space="0" w:color="auto"/>
            <w:bottom w:val="none" w:sz="0" w:space="0" w:color="auto"/>
            <w:right w:val="none" w:sz="0" w:space="0" w:color="auto"/>
          </w:divBdr>
        </w:div>
        <w:div w:id="1926497489">
          <w:marLeft w:val="446"/>
          <w:marRight w:val="0"/>
          <w:marTop w:val="0"/>
          <w:marBottom w:val="0"/>
          <w:divBdr>
            <w:top w:val="none" w:sz="0" w:space="0" w:color="auto"/>
            <w:left w:val="none" w:sz="0" w:space="0" w:color="auto"/>
            <w:bottom w:val="none" w:sz="0" w:space="0" w:color="auto"/>
            <w:right w:val="none" w:sz="0" w:space="0" w:color="auto"/>
          </w:divBdr>
        </w:div>
      </w:divsChild>
    </w:div>
    <w:div w:id="1100831131">
      <w:bodyDiv w:val="1"/>
      <w:marLeft w:val="0"/>
      <w:marRight w:val="0"/>
      <w:marTop w:val="0"/>
      <w:marBottom w:val="0"/>
      <w:divBdr>
        <w:top w:val="none" w:sz="0" w:space="0" w:color="auto"/>
        <w:left w:val="none" w:sz="0" w:space="0" w:color="auto"/>
        <w:bottom w:val="none" w:sz="0" w:space="0" w:color="auto"/>
        <w:right w:val="none" w:sz="0" w:space="0" w:color="auto"/>
      </w:divBdr>
    </w:div>
    <w:div w:id="1125468107">
      <w:bodyDiv w:val="1"/>
      <w:marLeft w:val="0"/>
      <w:marRight w:val="0"/>
      <w:marTop w:val="0"/>
      <w:marBottom w:val="0"/>
      <w:divBdr>
        <w:top w:val="none" w:sz="0" w:space="0" w:color="auto"/>
        <w:left w:val="none" w:sz="0" w:space="0" w:color="auto"/>
        <w:bottom w:val="none" w:sz="0" w:space="0" w:color="auto"/>
        <w:right w:val="none" w:sz="0" w:space="0" w:color="auto"/>
      </w:divBdr>
    </w:div>
    <w:div w:id="1183275440">
      <w:bodyDiv w:val="1"/>
      <w:marLeft w:val="0"/>
      <w:marRight w:val="0"/>
      <w:marTop w:val="0"/>
      <w:marBottom w:val="0"/>
      <w:divBdr>
        <w:top w:val="none" w:sz="0" w:space="0" w:color="auto"/>
        <w:left w:val="none" w:sz="0" w:space="0" w:color="auto"/>
        <w:bottom w:val="none" w:sz="0" w:space="0" w:color="auto"/>
        <w:right w:val="none" w:sz="0" w:space="0" w:color="auto"/>
      </w:divBdr>
    </w:div>
    <w:div w:id="1199515189">
      <w:bodyDiv w:val="1"/>
      <w:marLeft w:val="0"/>
      <w:marRight w:val="0"/>
      <w:marTop w:val="0"/>
      <w:marBottom w:val="0"/>
      <w:divBdr>
        <w:top w:val="none" w:sz="0" w:space="0" w:color="auto"/>
        <w:left w:val="none" w:sz="0" w:space="0" w:color="auto"/>
        <w:bottom w:val="none" w:sz="0" w:space="0" w:color="auto"/>
        <w:right w:val="none" w:sz="0" w:space="0" w:color="auto"/>
      </w:divBdr>
    </w:div>
    <w:div w:id="1262840996">
      <w:bodyDiv w:val="1"/>
      <w:marLeft w:val="0"/>
      <w:marRight w:val="0"/>
      <w:marTop w:val="0"/>
      <w:marBottom w:val="0"/>
      <w:divBdr>
        <w:top w:val="none" w:sz="0" w:space="0" w:color="auto"/>
        <w:left w:val="none" w:sz="0" w:space="0" w:color="auto"/>
        <w:bottom w:val="none" w:sz="0" w:space="0" w:color="auto"/>
        <w:right w:val="none" w:sz="0" w:space="0" w:color="auto"/>
      </w:divBdr>
    </w:div>
    <w:div w:id="1269776084">
      <w:bodyDiv w:val="1"/>
      <w:marLeft w:val="0"/>
      <w:marRight w:val="0"/>
      <w:marTop w:val="0"/>
      <w:marBottom w:val="0"/>
      <w:divBdr>
        <w:top w:val="none" w:sz="0" w:space="0" w:color="auto"/>
        <w:left w:val="none" w:sz="0" w:space="0" w:color="auto"/>
        <w:bottom w:val="none" w:sz="0" w:space="0" w:color="auto"/>
        <w:right w:val="none" w:sz="0" w:space="0" w:color="auto"/>
      </w:divBdr>
    </w:div>
    <w:div w:id="1297682520">
      <w:bodyDiv w:val="1"/>
      <w:marLeft w:val="0"/>
      <w:marRight w:val="0"/>
      <w:marTop w:val="0"/>
      <w:marBottom w:val="0"/>
      <w:divBdr>
        <w:top w:val="none" w:sz="0" w:space="0" w:color="auto"/>
        <w:left w:val="none" w:sz="0" w:space="0" w:color="auto"/>
        <w:bottom w:val="none" w:sz="0" w:space="0" w:color="auto"/>
        <w:right w:val="none" w:sz="0" w:space="0" w:color="auto"/>
      </w:divBdr>
      <w:divsChild>
        <w:div w:id="1186820926">
          <w:marLeft w:val="0"/>
          <w:marRight w:val="0"/>
          <w:marTop w:val="0"/>
          <w:marBottom w:val="0"/>
          <w:divBdr>
            <w:top w:val="none" w:sz="0" w:space="0" w:color="auto"/>
            <w:left w:val="none" w:sz="0" w:space="0" w:color="auto"/>
            <w:bottom w:val="none" w:sz="0" w:space="0" w:color="auto"/>
            <w:right w:val="none" w:sz="0" w:space="0" w:color="auto"/>
          </w:divBdr>
          <w:divsChild>
            <w:div w:id="1680161418">
              <w:marLeft w:val="5280"/>
              <w:marRight w:val="5280"/>
              <w:marTop w:val="0"/>
              <w:marBottom w:val="0"/>
              <w:divBdr>
                <w:top w:val="none" w:sz="0" w:space="0" w:color="auto"/>
                <w:left w:val="none" w:sz="0" w:space="0" w:color="auto"/>
                <w:bottom w:val="none" w:sz="0" w:space="0" w:color="auto"/>
                <w:right w:val="none" w:sz="0" w:space="0" w:color="auto"/>
              </w:divBdr>
            </w:div>
          </w:divsChild>
        </w:div>
        <w:div w:id="1876578812">
          <w:marLeft w:val="0"/>
          <w:marRight w:val="0"/>
          <w:marTop w:val="0"/>
          <w:marBottom w:val="0"/>
          <w:divBdr>
            <w:top w:val="none" w:sz="0" w:space="0" w:color="auto"/>
            <w:left w:val="none" w:sz="0" w:space="0" w:color="auto"/>
            <w:bottom w:val="single" w:sz="6" w:space="31" w:color="DDDDDD"/>
            <w:right w:val="none" w:sz="0" w:space="0" w:color="auto"/>
          </w:divBdr>
          <w:divsChild>
            <w:div w:id="1094470264">
              <w:marLeft w:val="5280"/>
              <w:marRight w:val="5280"/>
              <w:marTop w:val="0"/>
              <w:marBottom w:val="0"/>
              <w:divBdr>
                <w:top w:val="none" w:sz="0" w:space="0" w:color="auto"/>
                <w:left w:val="none" w:sz="0" w:space="0" w:color="auto"/>
                <w:bottom w:val="none" w:sz="0" w:space="0" w:color="auto"/>
                <w:right w:val="none" w:sz="0" w:space="0" w:color="auto"/>
              </w:divBdr>
            </w:div>
          </w:divsChild>
        </w:div>
        <w:div w:id="1284269745">
          <w:marLeft w:val="5280"/>
          <w:marRight w:val="5280"/>
          <w:marTop w:val="900"/>
          <w:marBottom w:val="0"/>
          <w:divBdr>
            <w:top w:val="none" w:sz="0" w:space="0" w:color="auto"/>
            <w:left w:val="none" w:sz="0" w:space="0" w:color="auto"/>
            <w:bottom w:val="none" w:sz="0" w:space="0" w:color="auto"/>
            <w:right w:val="none" w:sz="0" w:space="0" w:color="auto"/>
          </w:divBdr>
          <w:divsChild>
            <w:div w:id="1304626652">
              <w:marLeft w:val="0"/>
              <w:marRight w:val="0"/>
              <w:marTop w:val="0"/>
              <w:marBottom w:val="0"/>
              <w:divBdr>
                <w:top w:val="none" w:sz="0" w:space="0" w:color="auto"/>
                <w:left w:val="none" w:sz="0" w:space="0" w:color="auto"/>
                <w:bottom w:val="none" w:sz="0" w:space="0" w:color="auto"/>
                <w:right w:val="none" w:sz="0" w:space="0" w:color="auto"/>
              </w:divBdr>
              <w:divsChild>
                <w:div w:id="1457528222">
                  <w:marLeft w:val="0"/>
                  <w:marRight w:val="0"/>
                  <w:marTop w:val="0"/>
                  <w:marBottom w:val="0"/>
                  <w:divBdr>
                    <w:top w:val="none" w:sz="0" w:space="0" w:color="auto"/>
                    <w:left w:val="none" w:sz="0" w:space="0" w:color="auto"/>
                    <w:bottom w:val="none" w:sz="0" w:space="0" w:color="auto"/>
                    <w:right w:val="none" w:sz="0" w:space="0" w:color="auto"/>
                  </w:divBdr>
                  <w:divsChild>
                    <w:div w:id="593249506">
                      <w:marLeft w:val="0"/>
                      <w:marRight w:val="0"/>
                      <w:marTop w:val="0"/>
                      <w:marBottom w:val="750"/>
                      <w:divBdr>
                        <w:top w:val="none" w:sz="0" w:space="0" w:color="auto"/>
                        <w:left w:val="none" w:sz="0" w:space="0" w:color="auto"/>
                        <w:bottom w:val="none" w:sz="0" w:space="0" w:color="auto"/>
                        <w:right w:val="none" w:sz="0" w:space="0" w:color="auto"/>
                      </w:divBdr>
                      <w:divsChild>
                        <w:div w:id="1528636238">
                          <w:marLeft w:val="0"/>
                          <w:marRight w:val="0"/>
                          <w:marTop w:val="150"/>
                          <w:marBottom w:val="150"/>
                          <w:divBdr>
                            <w:top w:val="none" w:sz="0" w:space="0" w:color="auto"/>
                            <w:left w:val="none" w:sz="0" w:space="0" w:color="auto"/>
                            <w:bottom w:val="none" w:sz="0" w:space="0" w:color="auto"/>
                            <w:right w:val="none" w:sz="0" w:space="0" w:color="auto"/>
                          </w:divBdr>
                          <w:divsChild>
                            <w:div w:id="960308082">
                              <w:marLeft w:val="3000"/>
                              <w:marRight w:val="0"/>
                              <w:marTop w:val="0"/>
                              <w:marBottom w:val="0"/>
                              <w:divBdr>
                                <w:top w:val="none" w:sz="0" w:space="0" w:color="auto"/>
                                <w:left w:val="none" w:sz="0" w:space="0" w:color="auto"/>
                                <w:bottom w:val="none" w:sz="0" w:space="0" w:color="auto"/>
                                <w:right w:val="none" w:sz="0" w:space="0" w:color="auto"/>
                              </w:divBdr>
                              <w:divsChild>
                                <w:div w:id="1416364187">
                                  <w:marLeft w:val="0"/>
                                  <w:marRight w:val="0"/>
                                  <w:marTop w:val="0"/>
                                  <w:marBottom w:val="0"/>
                                  <w:divBdr>
                                    <w:top w:val="none" w:sz="0" w:space="0" w:color="auto"/>
                                    <w:left w:val="none" w:sz="0" w:space="0" w:color="auto"/>
                                    <w:bottom w:val="none" w:sz="0" w:space="0" w:color="auto"/>
                                    <w:right w:val="none" w:sz="0" w:space="0" w:color="auto"/>
                                  </w:divBdr>
                                  <w:divsChild>
                                    <w:div w:id="1204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873670">
                          <w:marLeft w:val="0"/>
                          <w:marRight w:val="0"/>
                          <w:marTop w:val="150"/>
                          <w:marBottom w:val="150"/>
                          <w:divBdr>
                            <w:top w:val="none" w:sz="0" w:space="0" w:color="auto"/>
                            <w:left w:val="none" w:sz="0" w:space="0" w:color="auto"/>
                            <w:bottom w:val="none" w:sz="0" w:space="0" w:color="auto"/>
                            <w:right w:val="none" w:sz="0" w:space="0" w:color="auto"/>
                          </w:divBdr>
                          <w:divsChild>
                            <w:div w:id="835920365">
                              <w:marLeft w:val="3000"/>
                              <w:marRight w:val="0"/>
                              <w:marTop w:val="0"/>
                              <w:marBottom w:val="0"/>
                              <w:divBdr>
                                <w:top w:val="none" w:sz="0" w:space="0" w:color="auto"/>
                                <w:left w:val="none" w:sz="0" w:space="0" w:color="auto"/>
                                <w:bottom w:val="none" w:sz="0" w:space="0" w:color="auto"/>
                                <w:right w:val="none" w:sz="0" w:space="0" w:color="auto"/>
                              </w:divBdr>
                              <w:divsChild>
                                <w:div w:id="1446579145">
                                  <w:marLeft w:val="0"/>
                                  <w:marRight w:val="0"/>
                                  <w:marTop w:val="0"/>
                                  <w:marBottom w:val="0"/>
                                  <w:divBdr>
                                    <w:top w:val="none" w:sz="0" w:space="0" w:color="auto"/>
                                    <w:left w:val="none" w:sz="0" w:space="0" w:color="auto"/>
                                    <w:bottom w:val="none" w:sz="0" w:space="0" w:color="auto"/>
                                    <w:right w:val="none" w:sz="0" w:space="0" w:color="auto"/>
                                  </w:divBdr>
                                  <w:divsChild>
                                    <w:div w:id="11272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515479">
                      <w:marLeft w:val="0"/>
                      <w:marRight w:val="0"/>
                      <w:marTop w:val="0"/>
                      <w:marBottom w:val="750"/>
                      <w:divBdr>
                        <w:top w:val="none" w:sz="0" w:space="0" w:color="auto"/>
                        <w:left w:val="none" w:sz="0" w:space="0" w:color="auto"/>
                        <w:bottom w:val="none" w:sz="0" w:space="0" w:color="auto"/>
                        <w:right w:val="none" w:sz="0" w:space="0" w:color="auto"/>
                      </w:divBdr>
                      <w:divsChild>
                        <w:div w:id="2106882849">
                          <w:marLeft w:val="0"/>
                          <w:marRight w:val="0"/>
                          <w:marTop w:val="225"/>
                          <w:marBottom w:val="225"/>
                          <w:divBdr>
                            <w:top w:val="none" w:sz="0" w:space="0" w:color="auto"/>
                            <w:left w:val="none" w:sz="0" w:space="0" w:color="auto"/>
                            <w:bottom w:val="none" w:sz="0" w:space="0" w:color="auto"/>
                            <w:right w:val="none" w:sz="0" w:space="0" w:color="auto"/>
                          </w:divBdr>
                          <w:divsChild>
                            <w:div w:id="1237787250">
                              <w:marLeft w:val="3000"/>
                              <w:marRight w:val="0"/>
                              <w:marTop w:val="0"/>
                              <w:marBottom w:val="0"/>
                              <w:divBdr>
                                <w:top w:val="none" w:sz="0" w:space="0" w:color="auto"/>
                                <w:left w:val="none" w:sz="0" w:space="0" w:color="auto"/>
                                <w:bottom w:val="none" w:sz="0" w:space="0" w:color="auto"/>
                                <w:right w:val="none" w:sz="0" w:space="0" w:color="auto"/>
                              </w:divBdr>
                              <w:divsChild>
                                <w:div w:id="150407564">
                                  <w:marLeft w:val="0"/>
                                  <w:marRight w:val="0"/>
                                  <w:marTop w:val="0"/>
                                  <w:marBottom w:val="0"/>
                                  <w:divBdr>
                                    <w:top w:val="none" w:sz="0" w:space="0" w:color="auto"/>
                                    <w:left w:val="none" w:sz="0" w:space="0" w:color="auto"/>
                                    <w:bottom w:val="none" w:sz="0" w:space="0" w:color="auto"/>
                                    <w:right w:val="none" w:sz="0" w:space="0" w:color="auto"/>
                                  </w:divBdr>
                                  <w:divsChild>
                                    <w:div w:id="1404526038">
                                      <w:marLeft w:val="0"/>
                                      <w:marRight w:val="0"/>
                                      <w:marTop w:val="0"/>
                                      <w:marBottom w:val="0"/>
                                      <w:divBdr>
                                        <w:top w:val="single" w:sz="6" w:space="0" w:color="CED4DA"/>
                                        <w:left w:val="single" w:sz="6" w:space="0" w:color="CED4DA"/>
                                        <w:bottom w:val="single" w:sz="6" w:space="0" w:color="CED4DA"/>
                                        <w:right w:val="single" w:sz="6" w:space="0" w:color="CED4DA"/>
                                      </w:divBdr>
                                      <w:divsChild>
                                        <w:div w:id="792405704">
                                          <w:marLeft w:val="135"/>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713323">
                          <w:marLeft w:val="0"/>
                          <w:marRight w:val="0"/>
                          <w:marTop w:val="225"/>
                          <w:marBottom w:val="225"/>
                          <w:divBdr>
                            <w:top w:val="none" w:sz="0" w:space="0" w:color="auto"/>
                            <w:left w:val="none" w:sz="0" w:space="0" w:color="auto"/>
                            <w:bottom w:val="none" w:sz="0" w:space="0" w:color="auto"/>
                            <w:right w:val="none" w:sz="0" w:space="0" w:color="auto"/>
                          </w:divBdr>
                          <w:divsChild>
                            <w:div w:id="260533813">
                              <w:marLeft w:val="3000"/>
                              <w:marRight w:val="0"/>
                              <w:marTop w:val="0"/>
                              <w:marBottom w:val="0"/>
                              <w:divBdr>
                                <w:top w:val="none" w:sz="0" w:space="0" w:color="auto"/>
                                <w:left w:val="none" w:sz="0" w:space="0" w:color="auto"/>
                                <w:bottom w:val="none" w:sz="0" w:space="0" w:color="auto"/>
                                <w:right w:val="none" w:sz="0" w:space="0" w:color="auto"/>
                              </w:divBdr>
                              <w:divsChild>
                                <w:div w:id="125391224">
                                  <w:marLeft w:val="0"/>
                                  <w:marRight w:val="0"/>
                                  <w:marTop w:val="0"/>
                                  <w:marBottom w:val="0"/>
                                  <w:divBdr>
                                    <w:top w:val="none" w:sz="0" w:space="0" w:color="auto"/>
                                    <w:left w:val="none" w:sz="0" w:space="0" w:color="auto"/>
                                    <w:bottom w:val="none" w:sz="0" w:space="0" w:color="auto"/>
                                    <w:right w:val="none" w:sz="0" w:space="0" w:color="auto"/>
                                  </w:divBdr>
                                  <w:divsChild>
                                    <w:div w:id="1107627266">
                                      <w:marLeft w:val="0"/>
                                      <w:marRight w:val="0"/>
                                      <w:marTop w:val="0"/>
                                      <w:marBottom w:val="0"/>
                                      <w:divBdr>
                                        <w:top w:val="single" w:sz="6" w:space="0" w:color="CED4DA"/>
                                        <w:left w:val="single" w:sz="6" w:space="0" w:color="CED4DA"/>
                                        <w:bottom w:val="single" w:sz="6" w:space="0" w:color="CED4DA"/>
                                        <w:right w:val="single" w:sz="6" w:space="0" w:color="CED4DA"/>
                                      </w:divBdr>
                                      <w:divsChild>
                                        <w:div w:id="1086421212">
                                          <w:marLeft w:val="135"/>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56165">
                          <w:marLeft w:val="0"/>
                          <w:marRight w:val="0"/>
                          <w:marTop w:val="225"/>
                          <w:marBottom w:val="225"/>
                          <w:divBdr>
                            <w:top w:val="none" w:sz="0" w:space="0" w:color="auto"/>
                            <w:left w:val="none" w:sz="0" w:space="0" w:color="auto"/>
                            <w:bottom w:val="none" w:sz="0" w:space="0" w:color="auto"/>
                            <w:right w:val="none" w:sz="0" w:space="0" w:color="auto"/>
                          </w:divBdr>
                          <w:divsChild>
                            <w:div w:id="1346397194">
                              <w:marLeft w:val="3000"/>
                              <w:marRight w:val="0"/>
                              <w:marTop w:val="0"/>
                              <w:marBottom w:val="0"/>
                              <w:divBdr>
                                <w:top w:val="none" w:sz="0" w:space="0" w:color="auto"/>
                                <w:left w:val="none" w:sz="0" w:space="0" w:color="auto"/>
                                <w:bottom w:val="none" w:sz="0" w:space="0" w:color="auto"/>
                                <w:right w:val="none" w:sz="0" w:space="0" w:color="auto"/>
                              </w:divBdr>
                              <w:divsChild>
                                <w:div w:id="1969041754">
                                  <w:marLeft w:val="0"/>
                                  <w:marRight w:val="0"/>
                                  <w:marTop w:val="0"/>
                                  <w:marBottom w:val="0"/>
                                  <w:divBdr>
                                    <w:top w:val="none" w:sz="0" w:space="0" w:color="auto"/>
                                    <w:left w:val="none" w:sz="0" w:space="0" w:color="auto"/>
                                    <w:bottom w:val="none" w:sz="0" w:space="0" w:color="auto"/>
                                    <w:right w:val="none" w:sz="0" w:space="0" w:color="auto"/>
                                  </w:divBdr>
                                  <w:divsChild>
                                    <w:div w:id="1769275412">
                                      <w:marLeft w:val="0"/>
                                      <w:marRight w:val="0"/>
                                      <w:marTop w:val="0"/>
                                      <w:marBottom w:val="0"/>
                                      <w:divBdr>
                                        <w:top w:val="single" w:sz="6" w:space="0" w:color="CED4DA"/>
                                        <w:left w:val="single" w:sz="6" w:space="0" w:color="CED4DA"/>
                                        <w:bottom w:val="single" w:sz="6" w:space="0" w:color="CED4DA"/>
                                        <w:right w:val="single" w:sz="6" w:space="0" w:color="CED4DA"/>
                                      </w:divBdr>
                                      <w:divsChild>
                                        <w:div w:id="491607776">
                                          <w:marLeft w:val="135"/>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98435">
                          <w:marLeft w:val="0"/>
                          <w:marRight w:val="0"/>
                          <w:marTop w:val="225"/>
                          <w:marBottom w:val="225"/>
                          <w:divBdr>
                            <w:top w:val="none" w:sz="0" w:space="0" w:color="auto"/>
                            <w:left w:val="none" w:sz="0" w:space="0" w:color="auto"/>
                            <w:bottom w:val="none" w:sz="0" w:space="0" w:color="auto"/>
                            <w:right w:val="none" w:sz="0" w:space="0" w:color="auto"/>
                          </w:divBdr>
                          <w:divsChild>
                            <w:div w:id="2073263283">
                              <w:marLeft w:val="3000"/>
                              <w:marRight w:val="0"/>
                              <w:marTop w:val="0"/>
                              <w:marBottom w:val="0"/>
                              <w:divBdr>
                                <w:top w:val="none" w:sz="0" w:space="0" w:color="auto"/>
                                <w:left w:val="none" w:sz="0" w:space="0" w:color="auto"/>
                                <w:bottom w:val="none" w:sz="0" w:space="0" w:color="auto"/>
                                <w:right w:val="none" w:sz="0" w:space="0" w:color="auto"/>
                              </w:divBdr>
                              <w:divsChild>
                                <w:div w:id="2032143264">
                                  <w:marLeft w:val="0"/>
                                  <w:marRight w:val="0"/>
                                  <w:marTop w:val="0"/>
                                  <w:marBottom w:val="0"/>
                                  <w:divBdr>
                                    <w:top w:val="none" w:sz="0" w:space="0" w:color="auto"/>
                                    <w:left w:val="none" w:sz="0" w:space="0" w:color="auto"/>
                                    <w:bottom w:val="none" w:sz="0" w:space="0" w:color="auto"/>
                                    <w:right w:val="none" w:sz="0" w:space="0" w:color="auto"/>
                                  </w:divBdr>
                                  <w:divsChild>
                                    <w:div w:id="793715834">
                                      <w:marLeft w:val="0"/>
                                      <w:marRight w:val="0"/>
                                      <w:marTop w:val="0"/>
                                      <w:marBottom w:val="0"/>
                                      <w:divBdr>
                                        <w:top w:val="single" w:sz="6" w:space="0" w:color="CED4DA"/>
                                        <w:left w:val="single" w:sz="6" w:space="0" w:color="CED4DA"/>
                                        <w:bottom w:val="single" w:sz="6" w:space="0" w:color="CED4DA"/>
                                        <w:right w:val="single" w:sz="6" w:space="0" w:color="CED4DA"/>
                                      </w:divBdr>
                                      <w:divsChild>
                                        <w:div w:id="898707727">
                                          <w:marLeft w:val="135"/>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195657">
                          <w:marLeft w:val="0"/>
                          <w:marRight w:val="0"/>
                          <w:marTop w:val="225"/>
                          <w:marBottom w:val="225"/>
                          <w:divBdr>
                            <w:top w:val="none" w:sz="0" w:space="0" w:color="auto"/>
                            <w:left w:val="none" w:sz="0" w:space="0" w:color="auto"/>
                            <w:bottom w:val="none" w:sz="0" w:space="0" w:color="auto"/>
                            <w:right w:val="none" w:sz="0" w:space="0" w:color="auto"/>
                          </w:divBdr>
                          <w:divsChild>
                            <w:div w:id="907543183">
                              <w:marLeft w:val="3000"/>
                              <w:marRight w:val="0"/>
                              <w:marTop w:val="0"/>
                              <w:marBottom w:val="0"/>
                              <w:divBdr>
                                <w:top w:val="none" w:sz="0" w:space="0" w:color="auto"/>
                                <w:left w:val="none" w:sz="0" w:space="0" w:color="auto"/>
                                <w:bottom w:val="none" w:sz="0" w:space="0" w:color="auto"/>
                                <w:right w:val="none" w:sz="0" w:space="0" w:color="auto"/>
                              </w:divBdr>
                              <w:divsChild>
                                <w:div w:id="3629344">
                                  <w:marLeft w:val="0"/>
                                  <w:marRight w:val="0"/>
                                  <w:marTop w:val="0"/>
                                  <w:marBottom w:val="0"/>
                                  <w:divBdr>
                                    <w:top w:val="none" w:sz="0" w:space="0" w:color="auto"/>
                                    <w:left w:val="none" w:sz="0" w:space="0" w:color="auto"/>
                                    <w:bottom w:val="none" w:sz="0" w:space="0" w:color="auto"/>
                                    <w:right w:val="none" w:sz="0" w:space="0" w:color="auto"/>
                                  </w:divBdr>
                                  <w:divsChild>
                                    <w:div w:id="1053696903">
                                      <w:marLeft w:val="0"/>
                                      <w:marRight w:val="0"/>
                                      <w:marTop w:val="0"/>
                                      <w:marBottom w:val="0"/>
                                      <w:divBdr>
                                        <w:top w:val="single" w:sz="6" w:space="0" w:color="CED4DA"/>
                                        <w:left w:val="single" w:sz="6" w:space="0" w:color="CED4DA"/>
                                        <w:bottom w:val="single" w:sz="6" w:space="0" w:color="CED4DA"/>
                                        <w:right w:val="single" w:sz="6" w:space="0" w:color="CED4DA"/>
                                      </w:divBdr>
                                      <w:divsChild>
                                        <w:div w:id="825822994">
                                          <w:marLeft w:val="135"/>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1487942">
      <w:bodyDiv w:val="1"/>
      <w:marLeft w:val="0"/>
      <w:marRight w:val="0"/>
      <w:marTop w:val="0"/>
      <w:marBottom w:val="0"/>
      <w:divBdr>
        <w:top w:val="none" w:sz="0" w:space="0" w:color="auto"/>
        <w:left w:val="none" w:sz="0" w:space="0" w:color="auto"/>
        <w:bottom w:val="none" w:sz="0" w:space="0" w:color="auto"/>
        <w:right w:val="none" w:sz="0" w:space="0" w:color="auto"/>
      </w:divBdr>
    </w:div>
    <w:div w:id="1418402465">
      <w:bodyDiv w:val="1"/>
      <w:marLeft w:val="0"/>
      <w:marRight w:val="0"/>
      <w:marTop w:val="0"/>
      <w:marBottom w:val="0"/>
      <w:divBdr>
        <w:top w:val="none" w:sz="0" w:space="0" w:color="auto"/>
        <w:left w:val="none" w:sz="0" w:space="0" w:color="auto"/>
        <w:bottom w:val="none" w:sz="0" w:space="0" w:color="auto"/>
        <w:right w:val="none" w:sz="0" w:space="0" w:color="auto"/>
      </w:divBdr>
      <w:divsChild>
        <w:div w:id="759914618">
          <w:marLeft w:val="446"/>
          <w:marRight w:val="0"/>
          <w:marTop w:val="0"/>
          <w:marBottom w:val="0"/>
          <w:divBdr>
            <w:top w:val="none" w:sz="0" w:space="0" w:color="auto"/>
            <w:left w:val="none" w:sz="0" w:space="0" w:color="auto"/>
            <w:bottom w:val="none" w:sz="0" w:space="0" w:color="auto"/>
            <w:right w:val="none" w:sz="0" w:space="0" w:color="auto"/>
          </w:divBdr>
        </w:div>
      </w:divsChild>
    </w:div>
    <w:div w:id="1471749430">
      <w:bodyDiv w:val="1"/>
      <w:marLeft w:val="0"/>
      <w:marRight w:val="0"/>
      <w:marTop w:val="0"/>
      <w:marBottom w:val="0"/>
      <w:divBdr>
        <w:top w:val="none" w:sz="0" w:space="0" w:color="auto"/>
        <w:left w:val="none" w:sz="0" w:space="0" w:color="auto"/>
        <w:bottom w:val="none" w:sz="0" w:space="0" w:color="auto"/>
        <w:right w:val="none" w:sz="0" w:space="0" w:color="auto"/>
      </w:divBdr>
    </w:div>
    <w:div w:id="1532455972">
      <w:bodyDiv w:val="1"/>
      <w:marLeft w:val="0"/>
      <w:marRight w:val="0"/>
      <w:marTop w:val="0"/>
      <w:marBottom w:val="0"/>
      <w:divBdr>
        <w:top w:val="none" w:sz="0" w:space="0" w:color="auto"/>
        <w:left w:val="none" w:sz="0" w:space="0" w:color="auto"/>
        <w:bottom w:val="none" w:sz="0" w:space="0" w:color="auto"/>
        <w:right w:val="none" w:sz="0" w:space="0" w:color="auto"/>
      </w:divBdr>
    </w:div>
    <w:div w:id="1585993667">
      <w:bodyDiv w:val="1"/>
      <w:marLeft w:val="0"/>
      <w:marRight w:val="0"/>
      <w:marTop w:val="0"/>
      <w:marBottom w:val="0"/>
      <w:divBdr>
        <w:top w:val="none" w:sz="0" w:space="0" w:color="auto"/>
        <w:left w:val="none" w:sz="0" w:space="0" w:color="auto"/>
        <w:bottom w:val="none" w:sz="0" w:space="0" w:color="auto"/>
        <w:right w:val="none" w:sz="0" w:space="0" w:color="auto"/>
      </w:divBdr>
    </w:div>
    <w:div w:id="1604337148">
      <w:bodyDiv w:val="1"/>
      <w:marLeft w:val="0"/>
      <w:marRight w:val="0"/>
      <w:marTop w:val="0"/>
      <w:marBottom w:val="0"/>
      <w:divBdr>
        <w:top w:val="none" w:sz="0" w:space="0" w:color="auto"/>
        <w:left w:val="none" w:sz="0" w:space="0" w:color="auto"/>
        <w:bottom w:val="none" w:sz="0" w:space="0" w:color="auto"/>
        <w:right w:val="none" w:sz="0" w:space="0" w:color="auto"/>
      </w:divBdr>
    </w:div>
    <w:div w:id="1608583262">
      <w:bodyDiv w:val="1"/>
      <w:marLeft w:val="0"/>
      <w:marRight w:val="0"/>
      <w:marTop w:val="0"/>
      <w:marBottom w:val="0"/>
      <w:divBdr>
        <w:top w:val="none" w:sz="0" w:space="0" w:color="auto"/>
        <w:left w:val="none" w:sz="0" w:space="0" w:color="auto"/>
        <w:bottom w:val="none" w:sz="0" w:space="0" w:color="auto"/>
        <w:right w:val="none" w:sz="0" w:space="0" w:color="auto"/>
      </w:divBdr>
    </w:div>
    <w:div w:id="1626616461">
      <w:bodyDiv w:val="1"/>
      <w:marLeft w:val="0"/>
      <w:marRight w:val="0"/>
      <w:marTop w:val="0"/>
      <w:marBottom w:val="0"/>
      <w:divBdr>
        <w:top w:val="none" w:sz="0" w:space="0" w:color="auto"/>
        <w:left w:val="none" w:sz="0" w:space="0" w:color="auto"/>
        <w:bottom w:val="none" w:sz="0" w:space="0" w:color="auto"/>
        <w:right w:val="none" w:sz="0" w:space="0" w:color="auto"/>
      </w:divBdr>
    </w:div>
    <w:div w:id="1659000058">
      <w:bodyDiv w:val="1"/>
      <w:marLeft w:val="0"/>
      <w:marRight w:val="0"/>
      <w:marTop w:val="0"/>
      <w:marBottom w:val="0"/>
      <w:divBdr>
        <w:top w:val="none" w:sz="0" w:space="0" w:color="auto"/>
        <w:left w:val="none" w:sz="0" w:space="0" w:color="auto"/>
        <w:bottom w:val="none" w:sz="0" w:space="0" w:color="auto"/>
        <w:right w:val="none" w:sz="0" w:space="0" w:color="auto"/>
      </w:divBdr>
    </w:div>
    <w:div w:id="1663896164">
      <w:bodyDiv w:val="1"/>
      <w:marLeft w:val="0"/>
      <w:marRight w:val="0"/>
      <w:marTop w:val="0"/>
      <w:marBottom w:val="0"/>
      <w:divBdr>
        <w:top w:val="none" w:sz="0" w:space="0" w:color="auto"/>
        <w:left w:val="none" w:sz="0" w:space="0" w:color="auto"/>
        <w:bottom w:val="none" w:sz="0" w:space="0" w:color="auto"/>
        <w:right w:val="none" w:sz="0" w:space="0" w:color="auto"/>
      </w:divBdr>
      <w:divsChild>
        <w:div w:id="2130392160">
          <w:marLeft w:val="0"/>
          <w:marRight w:val="0"/>
          <w:marTop w:val="0"/>
          <w:marBottom w:val="0"/>
          <w:divBdr>
            <w:top w:val="none" w:sz="0" w:space="0" w:color="auto"/>
            <w:left w:val="none" w:sz="0" w:space="0" w:color="auto"/>
            <w:bottom w:val="none" w:sz="0" w:space="0" w:color="auto"/>
            <w:right w:val="none" w:sz="0" w:space="0" w:color="auto"/>
          </w:divBdr>
        </w:div>
      </w:divsChild>
    </w:div>
    <w:div w:id="1768962056">
      <w:bodyDiv w:val="1"/>
      <w:marLeft w:val="0"/>
      <w:marRight w:val="0"/>
      <w:marTop w:val="0"/>
      <w:marBottom w:val="0"/>
      <w:divBdr>
        <w:top w:val="none" w:sz="0" w:space="0" w:color="auto"/>
        <w:left w:val="none" w:sz="0" w:space="0" w:color="auto"/>
        <w:bottom w:val="none" w:sz="0" w:space="0" w:color="auto"/>
        <w:right w:val="none" w:sz="0" w:space="0" w:color="auto"/>
      </w:divBdr>
    </w:div>
    <w:div w:id="1806508427">
      <w:bodyDiv w:val="1"/>
      <w:marLeft w:val="0"/>
      <w:marRight w:val="0"/>
      <w:marTop w:val="0"/>
      <w:marBottom w:val="0"/>
      <w:divBdr>
        <w:top w:val="none" w:sz="0" w:space="0" w:color="auto"/>
        <w:left w:val="none" w:sz="0" w:space="0" w:color="auto"/>
        <w:bottom w:val="none" w:sz="0" w:space="0" w:color="auto"/>
        <w:right w:val="none" w:sz="0" w:space="0" w:color="auto"/>
      </w:divBdr>
    </w:div>
    <w:div w:id="1834102841">
      <w:bodyDiv w:val="1"/>
      <w:marLeft w:val="0"/>
      <w:marRight w:val="0"/>
      <w:marTop w:val="0"/>
      <w:marBottom w:val="0"/>
      <w:divBdr>
        <w:top w:val="none" w:sz="0" w:space="0" w:color="auto"/>
        <w:left w:val="none" w:sz="0" w:space="0" w:color="auto"/>
        <w:bottom w:val="none" w:sz="0" w:space="0" w:color="auto"/>
        <w:right w:val="none" w:sz="0" w:space="0" w:color="auto"/>
      </w:divBdr>
    </w:div>
    <w:div w:id="1837575451">
      <w:bodyDiv w:val="1"/>
      <w:marLeft w:val="0"/>
      <w:marRight w:val="0"/>
      <w:marTop w:val="0"/>
      <w:marBottom w:val="0"/>
      <w:divBdr>
        <w:top w:val="none" w:sz="0" w:space="0" w:color="auto"/>
        <w:left w:val="none" w:sz="0" w:space="0" w:color="auto"/>
        <w:bottom w:val="none" w:sz="0" w:space="0" w:color="auto"/>
        <w:right w:val="none" w:sz="0" w:space="0" w:color="auto"/>
      </w:divBdr>
    </w:div>
    <w:div w:id="1837988784">
      <w:bodyDiv w:val="1"/>
      <w:marLeft w:val="0"/>
      <w:marRight w:val="0"/>
      <w:marTop w:val="0"/>
      <w:marBottom w:val="0"/>
      <w:divBdr>
        <w:top w:val="none" w:sz="0" w:space="0" w:color="auto"/>
        <w:left w:val="none" w:sz="0" w:space="0" w:color="auto"/>
        <w:bottom w:val="none" w:sz="0" w:space="0" w:color="auto"/>
        <w:right w:val="none" w:sz="0" w:space="0" w:color="auto"/>
      </w:divBdr>
    </w:div>
    <w:div w:id="1852835177">
      <w:bodyDiv w:val="1"/>
      <w:marLeft w:val="0"/>
      <w:marRight w:val="0"/>
      <w:marTop w:val="0"/>
      <w:marBottom w:val="0"/>
      <w:divBdr>
        <w:top w:val="none" w:sz="0" w:space="0" w:color="auto"/>
        <w:left w:val="none" w:sz="0" w:space="0" w:color="auto"/>
        <w:bottom w:val="none" w:sz="0" w:space="0" w:color="auto"/>
        <w:right w:val="none" w:sz="0" w:space="0" w:color="auto"/>
      </w:divBdr>
      <w:divsChild>
        <w:div w:id="1480804727">
          <w:marLeft w:val="60"/>
          <w:marRight w:val="60"/>
          <w:marTop w:val="100"/>
          <w:marBottom w:val="100"/>
          <w:divBdr>
            <w:top w:val="none" w:sz="0" w:space="0" w:color="auto"/>
            <w:left w:val="none" w:sz="0" w:space="0" w:color="auto"/>
            <w:bottom w:val="none" w:sz="0" w:space="0" w:color="auto"/>
            <w:right w:val="none" w:sz="0" w:space="0" w:color="auto"/>
          </w:divBdr>
          <w:divsChild>
            <w:div w:id="830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3399">
      <w:bodyDiv w:val="1"/>
      <w:marLeft w:val="0"/>
      <w:marRight w:val="0"/>
      <w:marTop w:val="0"/>
      <w:marBottom w:val="0"/>
      <w:divBdr>
        <w:top w:val="none" w:sz="0" w:space="0" w:color="auto"/>
        <w:left w:val="none" w:sz="0" w:space="0" w:color="auto"/>
        <w:bottom w:val="none" w:sz="0" w:space="0" w:color="auto"/>
        <w:right w:val="none" w:sz="0" w:space="0" w:color="auto"/>
      </w:divBdr>
    </w:div>
    <w:div w:id="1930961571">
      <w:bodyDiv w:val="1"/>
      <w:marLeft w:val="0"/>
      <w:marRight w:val="0"/>
      <w:marTop w:val="0"/>
      <w:marBottom w:val="0"/>
      <w:divBdr>
        <w:top w:val="none" w:sz="0" w:space="0" w:color="auto"/>
        <w:left w:val="none" w:sz="0" w:space="0" w:color="auto"/>
        <w:bottom w:val="none" w:sz="0" w:space="0" w:color="auto"/>
        <w:right w:val="none" w:sz="0" w:space="0" w:color="auto"/>
      </w:divBdr>
    </w:div>
    <w:div w:id="1953509046">
      <w:bodyDiv w:val="1"/>
      <w:marLeft w:val="0"/>
      <w:marRight w:val="0"/>
      <w:marTop w:val="0"/>
      <w:marBottom w:val="0"/>
      <w:divBdr>
        <w:top w:val="none" w:sz="0" w:space="0" w:color="auto"/>
        <w:left w:val="none" w:sz="0" w:space="0" w:color="auto"/>
        <w:bottom w:val="none" w:sz="0" w:space="0" w:color="auto"/>
        <w:right w:val="none" w:sz="0" w:space="0" w:color="auto"/>
      </w:divBdr>
    </w:div>
    <w:div w:id="2036541837">
      <w:bodyDiv w:val="1"/>
      <w:marLeft w:val="0"/>
      <w:marRight w:val="0"/>
      <w:marTop w:val="0"/>
      <w:marBottom w:val="0"/>
      <w:divBdr>
        <w:top w:val="none" w:sz="0" w:space="0" w:color="auto"/>
        <w:left w:val="none" w:sz="0" w:space="0" w:color="auto"/>
        <w:bottom w:val="none" w:sz="0" w:space="0" w:color="auto"/>
        <w:right w:val="none" w:sz="0" w:space="0" w:color="auto"/>
      </w:divBdr>
    </w:div>
    <w:div w:id="2046059374">
      <w:bodyDiv w:val="1"/>
      <w:marLeft w:val="0"/>
      <w:marRight w:val="0"/>
      <w:marTop w:val="0"/>
      <w:marBottom w:val="0"/>
      <w:divBdr>
        <w:top w:val="none" w:sz="0" w:space="0" w:color="auto"/>
        <w:left w:val="none" w:sz="0" w:space="0" w:color="auto"/>
        <w:bottom w:val="none" w:sz="0" w:space="0" w:color="auto"/>
        <w:right w:val="none" w:sz="0" w:space="0" w:color="auto"/>
      </w:divBdr>
      <w:divsChild>
        <w:div w:id="1601571233">
          <w:marLeft w:val="0"/>
          <w:marRight w:val="0"/>
          <w:marTop w:val="0"/>
          <w:marBottom w:val="0"/>
          <w:divBdr>
            <w:top w:val="none" w:sz="0" w:space="0" w:color="auto"/>
            <w:left w:val="none" w:sz="0" w:space="0" w:color="auto"/>
            <w:bottom w:val="none" w:sz="0" w:space="0" w:color="auto"/>
            <w:right w:val="none" w:sz="0" w:space="0" w:color="auto"/>
          </w:divBdr>
        </w:div>
      </w:divsChild>
    </w:div>
    <w:div w:id="2070763537">
      <w:bodyDiv w:val="1"/>
      <w:marLeft w:val="0"/>
      <w:marRight w:val="0"/>
      <w:marTop w:val="0"/>
      <w:marBottom w:val="0"/>
      <w:divBdr>
        <w:top w:val="none" w:sz="0" w:space="0" w:color="auto"/>
        <w:left w:val="none" w:sz="0" w:space="0" w:color="auto"/>
        <w:bottom w:val="none" w:sz="0" w:space="0" w:color="auto"/>
        <w:right w:val="none" w:sz="0" w:space="0" w:color="auto"/>
      </w:divBdr>
    </w:div>
    <w:div w:id="2104573387">
      <w:bodyDiv w:val="1"/>
      <w:marLeft w:val="0"/>
      <w:marRight w:val="0"/>
      <w:marTop w:val="0"/>
      <w:marBottom w:val="0"/>
      <w:divBdr>
        <w:top w:val="none" w:sz="0" w:space="0" w:color="auto"/>
        <w:left w:val="none" w:sz="0" w:space="0" w:color="auto"/>
        <w:bottom w:val="none" w:sz="0" w:space="0" w:color="auto"/>
        <w:right w:val="none" w:sz="0" w:space="0" w:color="auto"/>
      </w:divBdr>
    </w:div>
    <w:div w:id="210580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berry.ru/registraciya-ip/registraciya-ip-samostoyatelno" TargetMode="External"/><Relationship Id="rId13" Type="http://schemas.openxmlformats.org/officeDocument/2006/relationships/image" Target="media/image1.wmf"/><Relationship Id="rId18" Type="http://schemas.openxmlformats.org/officeDocument/2006/relationships/control" Target="activeX/activeX3.xml"/><Relationship Id="rId26" Type="http://schemas.openxmlformats.org/officeDocument/2006/relationships/control" Target="activeX/activeX8.xml"/><Relationship Id="rId3" Type="http://schemas.openxmlformats.org/officeDocument/2006/relationships/styles" Target="styles.xml"/><Relationship Id="rId21" Type="http://schemas.openxmlformats.org/officeDocument/2006/relationships/control" Target="activeX/activeX5.xml"/><Relationship Id="rId7" Type="http://schemas.openxmlformats.org/officeDocument/2006/relationships/endnotes" Target="endnotes.xml"/><Relationship Id="rId12" Type="http://schemas.openxmlformats.org/officeDocument/2006/relationships/hyperlink" Target="https://service.nalog.ru/payment/index.html" TargetMode="External"/><Relationship Id="rId17" Type="http://schemas.openxmlformats.org/officeDocument/2006/relationships/image" Target="media/image3.wmf"/><Relationship Id="rId25"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hyperlink" Target="https://urmozg.ru/biznes/kto-mozhet-proveryat-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nalog.ru/payment/gp.html" TargetMode="External"/><Relationship Id="rId24" Type="http://schemas.openxmlformats.org/officeDocument/2006/relationships/control" Target="activeX/activeX7.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control" Target="activeX/activeX6.xml"/><Relationship Id="rId28" Type="http://schemas.openxmlformats.org/officeDocument/2006/relationships/hyperlink" Target="https://service.nalog.ru/static/personal-data.html?svc=payment&amp;from=%2Fpayment%2Fpayment.html" TargetMode="External"/><Relationship Id="rId10" Type="http://schemas.openxmlformats.org/officeDocument/2006/relationships/hyperlink" Target="https://service.nalog.ru/gp2.do;jsessionid=F312DA5A0A8BFBE1A38ED9C259831CA7768C" TargetMode="External"/><Relationship Id="rId19" Type="http://schemas.openxmlformats.org/officeDocument/2006/relationships/image" Target="media/image4.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ervice.nalog.ru/addrno.do" TargetMode="External"/><Relationship Id="rId14" Type="http://schemas.openxmlformats.org/officeDocument/2006/relationships/control" Target="activeX/activeX1.xml"/><Relationship Id="rId22" Type="http://schemas.openxmlformats.org/officeDocument/2006/relationships/image" Target="media/image5.wmf"/><Relationship Id="rId27" Type="http://schemas.openxmlformats.org/officeDocument/2006/relationships/hyperlink" Target="https://www.regberry.ru/nalogooblozhenie/nalogi-ip-bez-rabotnikov-v-2019-godu" TargetMode="Externa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FD459-E360-4D92-9E5A-682E5CB40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11</Pages>
  <Words>2108</Words>
  <Characters>12022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Fppoo03</cp:lastModifiedBy>
  <cp:revision>67</cp:revision>
  <cp:lastPrinted>2019-09-29T16:12:00Z</cp:lastPrinted>
  <dcterms:created xsi:type="dcterms:W3CDTF">2019-09-30T11:34:00Z</dcterms:created>
  <dcterms:modified xsi:type="dcterms:W3CDTF">2021-08-20T07:31:00Z</dcterms:modified>
</cp:coreProperties>
</file>