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DF55" w14:textId="77777777" w:rsidR="00FB14FC" w:rsidRPr="00FB14FC" w:rsidRDefault="00FB14FC" w:rsidP="00FC34AB">
      <w:pPr>
        <w:rPr>
          <w:sz w:val="96"/>
          <w:szCs w:val="96"/>
        </w:rPr>
      </w:pPr>
    </w:p>
    <w:p w14:paraId="3348B01F" w14:textId="77777777" w:rsidR="00FB14FC" w:rsidRPr="00FB14FC" w:rsidRDefault="00FB14FC" w:rsidP="00FB14FC">
      <w:pPr>
        <w:jc w:val="center"/>
        <w:rPr>
          <w:sz w:val="96"/>
          <w:szCs w:val="96"/>
        </w:rPr>
      </w:pPr>
      <w:r w:rsidRPr="00FB14FC">
        <w:rPr>
          <w:sz w:val="96"/>
          <w:szCs w:val="96"/>
        </w:rPr>
        <w:t>Б</w:t>
      </w:r>
      <w:r w:rsidR="00143BB2">
        <w:rPr>
          <w:sz w:val="96"/>
          <w:szCs w:val="96"/>
        </w:rPr>
        <w:t>изнес</w:t>
      </w:r>
      <w:r w:rsidRPr="00FB14FC">
        <w:rPr>
          <w:sz w:val="96"/>
          <w:szCs w:val="96"/>
        </w:rPr>
        <w:t>-</w:t>
      </w:r>
      <w:r w:rsidR="009950D5">
        <w:rPr>
          <w:sz w:val="96"/>
          <w:szCs w:val="96"/>
        </w:rPr>
        <w:t>Концепция</w:t>
      </w:r>
    </w:p>
    <w:p w14:paraId="069972DA" w14:textId="77777777" w:rsidR="00FB14FC" w:rsidRPr="00FB14FC" w:rsidRDefault="00FB14FC" w:rsidP="00FB14FC">
      <w:pPr>
        <w:jc w:val="center"/>
        <w:rPr>
          <w:sz w:val="48"/>
          <w:szCs w:val="48"/>
        </w:rPr>
      </w:pPr>
    </w:p>
    <w:p w14:paraId="47D7C3A7" w14:textId="77777777" w:rsidR="00FB14FC" w:rsidRPr="004020FF" w:rsidRDefault="009950D5" w:rsidP="005D24DC">
      <w:pPr>
        <w:pStyle w:val="1"/>
        <w:shd w:val="clear" w:color="auto" w:fill="FFFFFF"/>
        <w:jc w:val="center"/>
        <w:rPr>
          <w:color w:val="000000"/>
          <w:sz w:val="29"/>
          <w:szCs w:val="29"/>
        </w:rPr>
      </w:pPr>
      <w:r>
        <w:t xml:space="preserve"> </w:t>
      </w:r>
      <w:bookmarkStart w:id="0" w:name="_Hlk19616524"/>
      <w:r w:rsidR="00B941A5">
        <w:t>«</w:t>
      </w:r>
      <w:r w:rsidR="005200C3">
        <w:t>Перепелиная</w:t>
      </w:r>
      <w:r w:rsidR="00DA33C0">
        <w:t xml:space="preserve"> ферма</w:t>
      </w:r>
      <w:r w:rsidR="00FB14FC" w:rsidRPr="00FB14FC">
        <w:t>»</w:t>
      </w:r>
    </w:p>
    <w:bookmarkEnd w:id="0"/>
    <w:p w14:paraId="3B79A8D2" w14:textId="77777777" w:rsidR="00FB14FC" w:rsidRDefault="00FB14FC" w:rsidP="00FB14FC"/>
    <w:p w14:paraId="454E613F" w14:textId="77777777" w:rsidR="00FB14FC" w:rsidRDefault="00FB14FC" w:rsidP="00FB14FC"/>
    <w:p w14:paraId="6AF5895F" w14:textId="77777777" w:rsidR="00FB14FC" w:rsidRDefault="00FB14FC" w:rsidP="00FB14FC"/>
    <w:p w14:paraId="68A3F965" w14:textId="77777777" w:rsidR="00FB14FC" w:rsidRDefault="00FB14FC" w:rsidP="00FB14FC"/>
    <w:p w14:paraId="75A38981" w14:textId="77777777" w:rsidR="00FB14FC" w:rsidRDefault="00FB14FC" w:rsidP="00FB14FC"/>
    <w:p w14:paraId="1DDF16B2" w14:textId="77777777" w:rsidR="00FB14FC" w:rsidRDefault="00FB14FC" w:rsidP="00FB14FC"/>
    <w:p w14:paraId="127675D2" w14:textId="77777777" w:rsidR="00FB14FC" w:rsidRDefault="00FB14FC" w:rsidP="00FB14FC"/>
    <w:p w14:paraId="6592B3E2" w14:textId="77777777" w:rsidR="00FB14FC" w:rsidRDefault="00FB14FC" w:rsidP="00FB14FC">
      <w:pPr>
        <w:tabs>
          <w:tab w:val="left" w:pos="4455"/>
        </w:tabs>
      </w:pPr>
    </w:p>
    <w:p w14:paraId="480BC097" w14:textId="77777777" w:rsidR="00FB14FC" w:rsidRDefault="00FB14FC" w:rsidP="00FB14FC">
      <w:pPr>
        <w:tabs>
          <w:tab w:val="left" w:pos="4455"/>
        </w:tabs>
      </w:pPr>
    </w:p>
    <w:p w14:paraId="05E83262" w14:textId="77777777" w:rsidR="00FB14FC" w:rsidRDefault="00FB14FC" w:rsidP="00FB14FC">
      <w:pPr>
        <w:tabs>
          <w:tab w:val="left" w:pos="4455"/>
        </w:tabs>
      </w:pPr>
    </w:p>
    <w:p w14:paraId="37E17EB1" w14:textId="77777777" w:rsidR="00FB14FC" w:rsidRDefault="00FB14FC" w:rsidP="00FB14FC">
      <w:pPr>
        <w:tabs>
          <w:tab w:val="left" w:pos="4455"/>
        </w:tabs>
      </w:pPr>
    </w:p>
    <w:p w14:paraId="620C760F" w14:textId="77777777" w:rsidR="0077198A" w:rsidRDefault="0077198A" w:rsidP="00FB14FC">
      <w:pPr>
        <w:tabs>
          <w:tab w:val="left" w:pos="4455"/>
        </w:tabs>
      </w:pPr>
    </w:p>
    <w:p w14:paraId="131A012F" w14:textId="77777777" w:rsidR="0077198A" w:rsidRDefault="0077198A" w:rsidP="00FB14FC">
      <w:pPr>
        <w:tabs>
          <w:tab w:val="left" w:pos="4455"/>
        </w:tabs>
      </w:pPr>
    </w:p>
    <w:p w14:paraId="67AC127B" w14:textId="77777777" w:rsidR="0077198A" w:rsidRDefault="0077198A" w:rsidP="00FB14FC">
      <w:pPr>
        <w:tabs>
          <w:tab w:val="left" w:pos="4455"/>
        </w:tabs>
      </w:pPr>
    </w:p>
    <w:p w14:paraId="4F4DF18B" w14:textId="77777777" w:rsidR="0077198A" w:rsidRDefault="0077198A" w:rsidP="00FB14FC">
      <w:pPr>
        <w:tabs>
          <w:tab w:val="left" w:pos="4455"/>
        </w:tabs>
      </w:pPr>
    </w:p>
    <w:p w14:paraId="7C383ACF" w14:textId="77777777" w:rsidR="0077198A" w:rsidRDefault="0077198A" w:rsidP="00FB14FC">
      <w:pPr>
        <w:tabs>
          <w:tab w:val="left" w:pos="4455"/>
        </w:tabs>
      </w:pPr>
    </w:p>
    <w:p w14:paraId="143504D3" w14:textId="77777777" w:rsidR="00FB14FC" w:rsidRPr="00671929" w:rsidRDefault="00FB14FC" w:rsidP="00FB14FC">
      <w:pPr>
        <w:tabs>
          <w:tab w:val="left" w:pos="4455"/>
        </w:tabs>
      </w:pPr>
    </w:p>
    <w:p w14:paraId="5106BC3D" w14:textId="77777777" w:rsidR="00FB14FC" w:rsidRDefault="00FB14FC" w:rsidP="00FB14FC">
      <w:pPr>
        <w:tabs>
          <w:tab w:val="left" w:pos="4455"/>
        </w:tabs>
        <w:rPr>
          <w:sz w:val="28"/>
          <w:szCs w:val="28"/>
        </w:rPr>
      </w:pPr>
    </w:p>
    <w:p w14:paraId="0A7042BC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0FBCE038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5BF2877A" w14:textId="77777777" w:rsidR="00096D45" w:rsidRPr="00FB14FC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024449F0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10D51DE9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5AE91D15" w14:textId="77777777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3C0D8A44" w14:textId="77777777" w:rsidR="005200C3" w:rsidRDefault="005200C3" w:rsidP="009950D5">
      <w:pPr>
        <w:spacing w:line="360" w:lineRule="auto"/>
        <w:jc w:val="center"/>
        <w:rPr>
          <w:sz w:val="28"/>
          <w:szCs w:val="28"/>
        </w:rPr>
      </w:pPr>
    </w:p>
    <w:p w14:paraId="6E7E3229" w14:textId="77777777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7A573877" w14:textId="77777777" w:rsidR="00921427" w:rsidRDefault="00921427" w:rsidP="009950D5">
      <w:pPr>
        <w:spacing w:line="360" w:lineRule="auto"/>
        <w:jc w:val="center"/>
        <w:rPr>
          <w:sz w:val="28"/>
          <w:szCs w:val="28"/>
        </w:rPr>
      </w:pPr>
    </w:p>
    <w:p w14:paraId="7F1E2AE2" w14:textId="476AA394" w:rsidR="00530BDB" w:rsidRDefault="009950D5" w:rsidP="009214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43BB2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14:paraId="6112311E" w14:textId="11F32943" w:rsidR="00465FB1" w:rsidRDefault="00465FB1" w:rsidP="00921427">
      <w:pPr>
        <w:spacing w:line="360" w:lineRule="auto"/>
        <w:jc w:val="center"/>
        <w:rPr>
          <w:sz w:val="28"/>
          <w:szCs w:val="28"/>
        </w:rPr>
      </w:pPr>
    </w:p>
    <w:p w14:paraId="3882AF41" w14:textId="088A2822" w:rsidR="00465FB1" w:rsidRDefault="00465FB1" w:rsidP="00921427">
      <w:pPr>
        <w:spacing w:line="360" w:lineRule="auto"/>
        <w:jc w:val="center"/>
        <w:rPr>
          <w:sz w:val="28"/>
          <w:szCs w:val="28"/>
        </w:rPr>
      </w:pPr>
    </w:p>
    <w:p w14:paraId="373259D3" w14:textId="21ACB358" w:rsidR="00465FB1" w:rsidRDefault="00465FB1" w:rsidP="00921427">
      <w:pPr>
        <w:spacing w:line="360" w:lineRule="auto"/>
        <w:jc w:val="center"/>
        <w:rPr>
          <w:sz w:val="28"/>
          <w:szCs w:val="28"/>
        </w:rPr>
      </w:pPr>
    </w:p>
    <w:p w14:paraId="7968F994" w14:textId="77777777" w:rsidR="00465FB1" w:rsidRPr="00921427" w:rsidRDefault="00465FB1" w:rsidP="00921427">
      <w:pPr>
        <w:spacing w:line="360" w:lineRule="auto"/>
        <w:jc w:val="center"/>
        <w:rPr>
          <w:sz w:val="36"/>
          <w:szCs w:val="36"/>
        </w:rPr>
      </w:pPr>
    </w:p>
    <w:p w14:paraId="09E6D994" w14:textId="77777777" w:rsidR="00DB126B" w:rsidRPr="00BD4432" w:rsidRDefault="00DB126B" w:rsidP="00DB126B">
      <w:pPr>
        <w:spacing w:line="360" w:lineRule="auto"/>
        <w:ind w:firstLine="708"/>
        <w:rPr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Шаг 1. </w:t>
      </w:r>
    </w:p>
    <w:p w14:paraId="7835C47A" w14:textId="77777777" w:rsidR="00DB126B" w:rsidRDefault="00DB126B" w:rsidP="00697C7B">
      <w:pPr>
        <w:spacing w:line="360" w:lineRule="auto"/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Выбрать форму введения деятельности</w:t>
      </w:r>
    </w:p>
    <w:p w14:paraId="41BF61A0" w14:textId="77777777" w:rsidR="00DB126B" w:rsidRPr="00F8222F" w:rsidRDefault="00DB126B" w:rsidP="00DB126B">
      <w:pPr>
        <w:spacing w:line="36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>О</w:t>
      </w:r>
      <w:r w:rsidRPr="00F8222F">
        <w:rPr>
          <w:b/>
          <w:sz w:val="32"/>
          <w:szCs w:val="40"/>
        </w:rPr>
        <w:t xml:space="preserve">существлять деятельность в качестве: </w:t>
      </w:r>
    </w:p>
    <w:p w14:paraId="661100C7" w14:textId="77777777" w:rsidR="00DB126B" w:rsidRDefault="00DB126B" w:rsidP="00DB126B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Самозанятого гражданина*</w:t>
      </w:r>
    </w:p>
    <w:p w14:paraId="3557C156" w14:textId="77777777" w:rsidR="00DB126B" w:rsidRDefault="00DB126B" w:rsidP="00DB126B">
      <w:pPr>
        <w:spacing w:line="360" w:lineRule="auto"/>
        <w:jc w:val="both"/>
        <w:rPr>
          <w:sz w:val="28"/>
          <w:szCs w:val="40"/>
        </w:rPr>
      </w:pPr>
      <w:r w:rsidRPr="0083313C">
        <w:rPr>
          <w:sz w:val="28"/>
          <w:szCs w:val="40"/>
        </w:rPr>
        <w:t>физическое лицо</w:t>
      </w:r>
      <w:r>
        <w:rPr>
          <w:sz w:val="28"/>
          <w:szCs w:val="40"/>
        </w:rPr>
        <w:t xml:space="preserve"> </w:t>
      </w:r>
      <w:proofErr w:type="gramStart"/>
      <w:r>
        <w:rPr>
          <w:sz w:val="28"/>
          <w:szCs w:val="40"/>
        </w:rPr>
        <w:t xml:space="preserve">- </w:t>
      </w:r>
      <w:r w:rsidRPr="00732E3C">
        <w:rPr>
          <w:sz w:val="28"/>
          <w:szCs w:val="40"/>
        </w:rPr>
        <w:t xml:space="preserve"> использует</w:t>
      </w:r>
      <w:proofErr w:type="gramEnd"/>
      <w:r w:rsidRPr="00732E3C">
        <w:rPr>
          <w:sz w:val="28"/>
          <w:szCs w:val="40"/>
        </w:rPr>
        <w:t xml:space="preserve"> </w:t>
      </w:r>
      <w:r w:rsidRPr="009942B9">
        <w:rPr>
          <w:sz w:val="28"/>
          <w:szCs w:val="40"/>
          <w:u w:val="single"/>
        </w:rPr>
        <w:t>налог на профессиональный доход</w:t>
      </w:r>
    </w:p>
    <w:p w14:paraId="02A0E16E" w14:textId="77777777" w:rsidR="00DB126B" w:rsidRDefault="00DB126B" w:rsidP="00DB126B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Индивидуального предпринимателя</w:t>
      </w:r>
    </w:p>
    <w:p w14:paraId="70F4DCA0" w14:textId="77777777" w:rsidR="00DB126B" w:rsidRDefault="00DB126B" w:rsidP="00DB126B">
      <w:pPr>
        <w:spacing w:line="360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Pr="0083313C">
        <w:rPr>
          <w:sz w:val="28"/>
          <w:szCs w:val="40"/>
        </w:rPr>
        <w:t xml:space="preserve">физическое лицо, зарегистрированное в установленном законом порядке и </w:t>
      </w:r>
      <w:r w:rsidRPr="0083313C">
        <w:rPr>
          <w:b/>
          <w:sz w:val="28"/>
          <w:szCs w:val="40"/>
        </w:rPr>
        <w:t>осуществляющее предпринимательскую деятельность</w:t>
      </w:r>
      <w:r w:rsidRPr="0083313C">
        <w:rPr>
          <w:sz w:val="28"/>
          <w:szCs w:val="40"/>
        </w:rPr>
        <w:t xml:space="preserve"> без образования юридического лица. Субъект предпринимательской деятельности</w:t>
      </w:r>
      <w:r>
        <w:rPr>
          <w:sz w:val="28"/>
          <w:szCs w:val="40"/>
        </w:rPr>
        <w:t>.</w:t>
      </w:r>
    </w:p>
    <w:p w14:paraId="7CC0D1A5" w14:textId="77777777" w:rsidR="00DB126B" w:rsidRPr="009942B9" w:rsidRDefault="00DB126B" w:rsidP="00DB126B">
      <w:pPr>
        <w:spacing w:line="360" w:lineRule="auto"/>
        <w:jc w:val="both"/>
        <w:rPr>
          <w:sz w:val="28"/>
          <w:szCs w:val="40"/>
        </w:rPr>
      </w:pPr>
      <w:r w:rsidRPr="009942B9">
        <w:rPr>
          <w:sz w:val="28"/>
          <w:szCs w:val="40"/>
          <w:u w:val="single"/>
        </w:rPr>
        <w:t>Системы налогообложения</w:t>
      </w:r>
      <w:r>
        <w:rPr>
          <w:sz w:val="28"/>
          <w:szCs w:val="40"/>
        </w:rPr>
        <w:t>:</w:t>
      </w:r>
      <w:r w:rsidRPr="009942B9">
        <w:rPr>
          <w:sz w:val="28"/>
          <w:szCs w:val="40"/>
        </w:rPr>
        <w:t xml:space="preserve"> (ОСН, УСН (доходы), УСН (доходы - расходы), ПСН)</w:t>
      </w:r>
    </w:p>
    <w:p w14:paraId="0C37B0E3" w14:textId="77777777" w:rsidR="00DB126B" w:rsidRDefault="00DB126B" w:rsidP="00DB126B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B026E">
        <w:rPr>
          <w:sz w:val="28"/>
          <w:szCs w:val="40"/>
        </w:rPr>
        <w:t>*</w:t>
      </w:r>
      <w:r>
        <w:rPr>
          <w:b/>
          <w:sz w:val="32"/>
          <w:szCs w:val="32"/>
        </w:rPr>
        <w:t xml:space="preserve"> (в качестве самозанятого может быть зарегистрирован, как индивидуальный предприниматель, так и физическое лицо)</w:t>
      </w:r>
    </w:p>
    <w:p w14:paraId="4F89B760" w14:textId="77777777" w:rsidR="00DB126B" w:rsidRPr="009942B9" w:rsidRDefault="00DB126B" w:rsidP="00DB126B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9942B9">
        <w:rPr>
          <w:i/>
          <w:iCs/>
          <w:color w:val="FF0000"/>
          <w:sz w:val="28"/>
          <w:szCs w:val="28"/>
        </w:rPr>
        <w:t>! Рекомендуем осуществлять деятельность в качестве самозанятого гражданина (без регистрации ИП)</w:t>
      </w:r>
    </w:p>
    <w:p w14:paraId="714CBF94" w14:textId="77777777" w:rsidR="00DB126B" w:rsidRPr="009942B9" w:rsidRDefault="00DB126B" w:rsidP="00DB126B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Шаг 2. </w:t>
      </w:r>
    </w:p>
    <w:p w14:paraId="285E8B93" w14:textId="77777777" w:rsidR="00DB126B" w:rsidRDefault="00DB126B" w:rsidP="00DB126B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Зарегистрироваться:</w:t>
      </w:r>
    </w:p>
    <w:p w14:paraId="4E1D5527" w14:textId="77777777" w:rsidR="00DB126B" w:rsidRDefault="00DB126B" w:rsidP="00DB126B">
      <w:pPr>
        <w:pStyle w:val="a3"/>
        <w:numPr>
          <w:ilvl w:val="0"/>
          <w:numId w:val="24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 качестве самозанятого гражданина</w:t>
      </w:r>
    </w:p>
    <w:p w14:paraId="56588F56" w14:textId="77777777" w:rsidR="00DB126B" w:rsidRDefault="00DB126B" w:rsidP="00DB126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в отделении ИФНС по месту постоянной регистрации такого гражданина, при этом он может подать заявление:</w:t>
      </w:r>
    </w:p>
    <w:p w14:paraId="1E7FABBD" w14:textId="77777777" w:rsidR="00DB126B" w:rsidRDefault="00DB126B" w:rsidP="00DB126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мобильное приложение "Мой налог";</w:t>
      </w:r>
    </w:p>
    <w:p w14:paraId="22EC2ECE" w14:textId="77777777" w:rsidR="00DB126B" w:rsidRDefault="00DB126B" w:rsidP="00DB126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 сайте ФНС России; </w:t>
      </w:r>
    </w:p>
    <w:p w14:paraId="59CC50B4" w14:textId="77777777" w:rsidR="00DB126B" w:rsidRDefault="00DB126B" w:rsidP="00DB126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банк или портал госуслуг</w:t>
      </w:r>
    </w:p>
    <w:p w14:paraId="0E40E841" w14:textId="77777777" w:rsidR="00DB126B" w:rsidRDefault="00DB126B" w:rsidP="00DB126B">
      <w:pPr>
        <w:suppressAutoHyphens w:val="0"/>
        <w:spacing w:line="360" w:lineRule="auto"/>
        <w:ind w:firstLine="708"/>
        <w:jc w:val="center"/>
        <w:rPr>
          <w:i/>
          <w:sz w:val="44"/>
          <w:szCs w:val="44"/>
          <w:lang w:eastAsia="ru-RU"/>
        </w:rPr>
      </w:pPr>
      <w:r>
        <w:rPr>
          <w:i/>
          <w:sz w:val="44"/>
          <w:szCs w:val="44"/>
          <w:lang w:eastAsia="ru-RU"/>
        </w:rPr>
        <w:t>или</w:t>
      </w:r>
    </w:p>
    <w:p w14:paraId="6B1AB770" w14:textId="77777777" w:rsidR="00DB126B" w:rsidRDefault="00DB126B" w:rsidP="00DB126B">
      <w:pPr>
        <w:pStyle w:val="a3"/>
        <w:numPr>
          <w:ilvl w:val="0"/>
          <w:numId w:val="24"/>
        </w:num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качестве индивидуального предпринимателя </w:t>
      </w:r>
    </w:p>
    <w:p w14:paraId="7AFC3BDF" w14:textId="58ED64E9" w:rsidR="00DB126B" w:rsidRDefault="00DB126B" w:rsidP="00DB126B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Постановка на учёт осуществляется Едином центре регистрации, расположенном в Межрайонной ИФНС России № </w:t>
      </w:r>
      <w:r w:rsidR="00867320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по </w:t>
      </w:r>
      <w:r w:rsidR="00867320">
        <w:rPr>
          <w:sz w:val="28"/>
          <w:szCs w:val="28"/>
          <w:lang w:eastAsia="ru-RU"/>
        </w:rPr>
        <w:t>Орловской</w:t>
      </w:r>
      <w:r>
        <w:rPr>
          <w:sz w:val="28"/>
          <w:szCs w:val="28"/>
          <w:lang w:eastAsia="ru-RU"/>
        </w:rPr>
        <w:t xml:space="preserve"> области, по адресу: г. </w:t>
      </w:r>
      <w:r w:rsidR="00867320">
        <w:rPr>
          <w:sz w:val="28"/>
          <w:szCs w:val="28"/>
          <w:lang w:eastAsia="ru-RU"/>
        </w:rPr>
        <w:t>Орел</w:t>
      </w:r>
      <w:r>
        <w:rPr>
          <w:sz w:val="28"/>
          <w:szCs w:val="28"/>
          <w:lang w:eastAsia="ru-RU"/>
        </w:rPr>
        <w:t xml:space="preserve">, ул. </w:t>
      </w:r>
      <w:r w:rsidR="00867320">
        <w:rPr>
          <w:sz w:val="28"/>
          <w:szCs w:val="28"/>
          <w:lang w:eastAsia="ru-RU"/>
        </w:rPr>
        <w:t>Герцена</w:t>
      </w:r>
      <w:r>
        <w:rPr>
          <w:sz w:val="28"/>
          <w:szCs w:val="28"/>
          <w:lang w:eastAsia="ru-RU"/>
        </w:rPr>
        <w:t xml:space="preserve">, </w:t>
      </w:r>
      <w:r w:rsidR="00867320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, при этом гражданин может подать заявление через:</w:t>
      </w:r>
    </w:p>
    <w:p w14:paraId="3991C157" w14:textId="77777777" w:rsidR="00DB126B" w:rsidRDefault="00DB126B" w:rsidP="00DB126B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 «Мои документы»</w:t>
      </w:r>
    </w:p>
    <w:p w14:paraId="27B2ECAA" w14:textId="69FC865A" w:rsidR="00DB126B" w:rsidRDefault="00DB126B" w:rsidP="00DB126B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центр «Мой бизнес» (г. </w:t>
      </w:r>
      <w:r w:rsidR="00867320">
        <w:rPr>
          <w:sz w:val="28"/>
          <w:szCs w:val="28"/>
          <w:lang w:eastAsia="ru-RU"/>
        </w:rPr>
        <w:t>Орел. Ул. Салтыкова-Щедрина,34</w:t>
      </w:r>
      <w:r>
        <w:rPr>
          <w:sz w:val="28"/>
          <w:szCs w:val="28"/>
          <w:lang w:eastAsia="ru-RU"/>
        </w:rPr>
        <w:t>)</w:t>
      </w:r>
    </w:p>
    <w:p w14:paraId="162E093B" w14:textId="4B3B8EF6" w:rsidR="00DB126B" w:rsidRDefault="00DB126B" w:rsidP="00DB126B">
      <w:pPr>
        <w:numPr>
          <w:ilvl w:val="0"/>
          <w:numId w:val="13"/>
        </w:numPr>
        <w:suppressAutoHyphens w:val="0"/>
        <w:spacing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зарегистрировать ИП онлайн, используя ЭЦП (с. 01.06.2021 на территории РФ стартовал пилотный проект ФНС России по выдаче ЭЦП на безвозмездной основе – бесплатно, необходимо только будет предоставить носитель ключевой информации, сертифицированный ФСТЭК России или ФСБ России.)</w:t>
      </w:r>
    </w:p>
    <w:p w14:paraId="3BD583A5" w14:textId="77777777" w:rsidR="00465FB1" w:rsidRPr="00856C7E" w:rsidRDefault="00465FB1" w:rsidP="00465FB1">
      <w:pPr>
        <w:pStyle w:val="a3"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56C7E">
        <w:rPr>
          <w:sz w:val="28"/>
          <w:szCs w:val="28"/>
          <w:lang w:eastAsia="ru-RU"/>
        </w:rPr>
        <w:t>ВАЖНО!!! при постановке на учет в качестве ИП, вместе с пакетом документов на регистрацию, необходимо представить уведомление на применение специального налогового режима (УСН или ПСН), в случае отсутствия такого уведомления налогоплательщик по умолчанию будет применять общую систему налогообложения.</w:t>
      </w:r>
    </w:p>
    <w:p w14:paraId="46E8584C" w14:textId="77777777" w:rsidR="00465FB1" w:rsidRDefault="00465FB1" w:rsidP="00465FB1">
      <w:pPr>
        <w:suppressAutoHyphens w:val="0"/>
        <w:spacing w:line="360" w:lineRule="auto"/>
        <w:ind w:left="426"/>
        <w:jc w:val="both"/>
        <w:rPr>
          <w:sz w:val="28"/>
          <w:szCs w:val="28"/>
          <w:lang w:eastAsia="ru-RU"/>
        </w:rPr>
      </w:pPr>
    </w:p>
    <w:p w14:paraId="013E7662" w14:textId="77777777" w:rsidR="00DB126B" w:rsidRDefault="00DB126B" w:rsidP="007B1302">
      <w:pPr>
        <w:spacing w:line="360" w:lineRule="auto"/>
        <w:jc w:val="both"/>
        <w:rPr>
          <w:b/>
          <w:sz w:val="40"/>
          <w:szCs w:val="40"/>
        </w:rPr>
      </w:pPr>
    </w:p>
    <w:p w14:paraId="4A90AAB4" w14:textId="69B288FE" w:rsidR="00732E3C" w:rsidRDefault="003F21C1" w:rsidP="007B1302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3</w:t>
      </w:r>
      <w:r w:rsidRPr="008B1040">
        <w:rPr>
          <w:b/>
          <w:sz w:val="40"/>
          <w:szCs w:val="40"/>
        </w:rPr>
        <w:t>.</w:t>
      </w:r>
      <w:r w:rsidR="00732E3C">
        <w:rPr>
          <w:b/>
          <w:sz w:val="40"/>
          <w:szCs w:val="40"/>
        </w:rPr>
        <w:t xml:space="preserve"> </w:t>
      </w:r>
    </w:p>
    <w:p w14:paraId="2AF1A0EC" w14:textId="77777777" w:rsidR="001D192E" w:rsidRDefault="00732E3C" w:rsidP="007B1302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Выбрать м</w:t>
      </w:r>
      <w:r w:rsidR="001D192E">
        <w:rPr>
          <w:b/>
          <w:sz w:val="40"/>
          <w:szCs w:val="40"/>
        </w:rPr>
        <w:t>есто для осуществления деятельности</w:t>
      </w:r>
    </w:p>
    <w:p w14:paraId="12B735EF" w14:textId="77777777" w:rsidR="000D1669" w:rsidRDefault="00C8692B" w:rsidP="00C8692B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color w:val="000000"/>
          <w:sz w:val="28"/>
          <w:shd w:val="clear" w:color="auto" w:fill="FFFFFF"/>
        </w:rPr>
      </w:pPr>
      <w:r w:rsidRPr="00C8692B">
        <w:rPr>
          <w:sz w:val="28"/>
          <w:szCs w:val="28"/>
        </w:rPr>
        <w:t xml:space="preserve">Для открытия собственной </w:t>
      </w:r>
      <w:r w:rsidR="00B933FD">
        <w:rPr>
          <w:sz w:val="28"/>
          <w:szCs w:val="28"/>
        </w:rPr>
        <w:t>перепелиной</w:t>
      </w:r>
      <w:r w:rsidRPr="00C8692B">
        <w:rPr>
          <w:sz w:val="28"/>
          <w:szCs w:val="28"/>
        </w:rPr>
        <w:t xml:space="preserve"> фермы надо подобра</w:t>
      </w:r>
      <w:r w:rsidR="00142B28">
        <w:rPr>
          <w:sz w:val="28"/>
          <w:szCs w:val="28"/>
        </w:rPr>
        <w:t>ть подходящий земельный участок,</w:t>
      </w:r>
      <w:r w:rsidR="00142B28" w:rsidRPr="00142B28">
        <w:rPr>
          <w:sz w:val="28"/>
          <w:szCs w:val="28"/>
        </w:rPr>
        <w:t xml:space="preserve"> </w:t>
      </w:r>
      <w:r w:rsidR="00142B28">
        <w:rPr>
          <w:sz w:val="28"/>
          <w:szCs w:val="28"/>
        </w:rPr>
        <w:t xml:space="preserve">на котором будут установлены клетки для животных. </w:t>
      </w:r>
      <w:r w:rsidR="000D1669" w:rsidRPr="000D1669">
        <w:rPr>
          <w:sz w:val="28"/>
          <w:szCs w:val="28"/>
        </w:rPr>
        <w:t>Самый эффективный способ – содержание перепелов в клеточных батареях. С их помощью можно здорово сэкономить на пространстве и разместить гораздо больше птицы на 1 кв. м. Да и уход за птицей при таком размещении гораздо удобнее.</w:t>
      </w:r>
    </w:p>
    <w:p w14:paraId="199CCE25" w14:textId="77777777" w:rsidR="00245CAE" w:rsidRDefault="00C8692B" w:rsidP="00C8692B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Сделка может осуществляться дистанционно (через интернет), а продажа, непосредственно, через личную встречу.</w:t>
      </w:r>
    </w:p>
    <w:p w14:paraId="2F9D1D63" w14:textId="77777777" w:rsidR="00C8692B" w:rsidRDefault="00C8692B" w:rsidP="00C8692B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</w:p>
    <w:p w14:paraId="32F6A31B" w14:textId="77777777" w:rsidR="00732E3C" w:rsidRPr="00B77283" w:rsidRDefault="00732E3C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color w:val="262626"/>
          <w:sz w:val="40"/>
          <w:szCs w:val="40"/>
          <w:lang w:eastAsia="ru-RU"/>
        </w:rPr>
      </w:pPr>
      <w:r>
        <w:rPr>
          <w:b/>
          <w:sz w:val="40"/>
          <w:szCs w:val="40"/>
        </w:rPr>
        <w:t xml:space="preserve">Шаг </w:t>
      </w:r>
      <w:r w:rsidR="00C8692B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</w:t>
      </w:r>
    </w:p>
    <w:p w14:paraId="3ADC0040" w14:textId="77777777" w:rsidR="00B77283" w:rsidRPr="00E42D54" w:rsidRDefault="00B77283" w:rsidP="00246A06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>Рассчитать затраты</w:t>
      </w:r>
      <w:r w:rsidR="003678A8" w:rsidRPr="00E42D54">
        <w:rPr>
          <w:b/>
          <w:color w:val="262626"/>
          <w:sz w:val="40"/>
          <w:szCs w:val="40"/>
          <w:lang w:eastAsia="ru-RU"/>
        </w:rPr>
        <w:t>,</w:t>
      </w:r>
      <w:r w:rsidRPr="00E42D54">
        <w:rPr>
          <w:b/>
          <w:color w:val="262626"/>
          <w:sz w:val="40"/>
          <w:szCs w:val="40"/>
          <w:lang w:eastAsia="ru-RU"/>
        </w:rPr>
        <w:t xml:space="preserve"> необходимые для реализации проекта</w:t>
      </w:r>
    </w:p>
    <w:tbl>
      <w:tblPr>
        <w:tblW w:w="962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951"/>
        <w:gridCol w:w="1417"/>
        <w:gridCol w:w="1701"/>
      </w:tblGrid>
      <w:tr w:rsidR="00222BCE" w:rsidRPr="00222BCE" w14:paraId="28D86330" w14:textId="77777777" w:rsidTr="00EF1C01">
        <w:trPr>
          <w:trHeight w:val="77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5026EFE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  <w:p w14:paraId="6968D4A5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5B2BDFE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52FA35F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Кол-во</w:t>
            </w:r>
          </w:p>
          <w:p w14:paraId="6F9B5524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51E39EB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Стоимость</w:t>
            </w:r>
          </w:p>
          <w:p w14:paraId="63A0BF51" w14:textId="77777777" w:rsidR="00222BCE" w:rsidRPr="00222BCE" w:rsidRDefault="00222BCE" w:rsidP="000D16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(руб.)</w:t>
            </w:r>
          </w:p>
        </w:tc>
      </w:tr>
      <w:tr w:rsidR="00245CAE" w:rsidRPr="00222BCE" w14:paraId="4E2B354F" w14:textId="77777777" w:rsidTr="00057DED">
        <w:trPr>
          <w:trHeight w:val="41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061FD56" w14:textId="77777777" w:rsidR="00245CAE" w:rsidRPr="00222BCE" w:rsidRDefault="00245CAE" w:rsidP="00245CA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A407801" w14:textId="77777777" w:rsidR="00245CAE" w:rsidRPr="00142B28" w:rsidRDefault="000D1669" w:rsidP="00245CAE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Клетка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64874D6" w14:textId="77777777" w:rsidR="00245CAE" w:rsidRPr="00060784" w:rsidRDefault="000D1669" w:rsidP="00142B28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4B7119B" w14:textId="77777777" w:rsidR="00245CAE" w:rsidRPr="00142B28" w:rsidRDefault="000D1669" w:rsidP="00142B28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142B28" w:rsidRPr="00142B28">
              <w:rPr>
                <w:color w:val="000000"/>
                <w:sz w:val="28"/>
                <w:szCs w:val="28"/>
                <w:shd w:val="clear" w:color="auto" w:fill="FFFFFF"/>
              </w:rPr>
              <w:t>50 000</w:t>
            </w:r>
          </w:p>
        </w:tc>
      </w:tr>
      <w:tr w:rsidR="00245CAE" w:rsidRPr="00222BCE" w14:paraId="3DFBA1B5" w14:textId="77777777" w:rsidTr="00142B28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AA8F4E8" w14:textId="77777777" w:rsidR="00245CAE" w:rsidRPr="00222BCE" w:rsidRDefault="00245CAE" w:rsidP="00245CA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6EC866FC" w14:textId="39D8E29A" w:rsidR="00245CAE" w:rsidRPr="00503746" w:rsidRDefault="00843348" w:rsidP="00506CF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503746">
              <w:rPr>
                <w:color w:val="000000"/>
                <w:sz w:val="28"/>
                <w:szCs w:val="28"/>
                <w:shd w:val="clear" w:color="auto" w:fill="FFFFFF"/>
              </w:rPr>
              <w:t>Птенцы перепелки</w:t>
            </w:r>
            <w:r w:rsidR="000D1669" w:rsidRPr="00503746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gramStart"/>
            <w:r w:rsidR="00506CFD" w:rsidRPr="00503746">
              <w:rPr>
                <w:color w:val="000000"/>
                <w:sz w:val="28"/>
                <w:szCs w:val="28"/>
                <w:shd w:val="clear" w:color="auto" w:fill="FFFFFF"/>
              </w:rPr>
              <w:t>мясо</w:t>
            </w:r>
            <w:r w:rsidR="00503746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506CFD" w:rsidRPr="00503746">
              <w:rPr>
                <w:color w:val="000000"/>
                <w:sz w:val="28"/>
                <w:szCs w:val="28"/>
                <w:shd w:val="clear" w:color="auto" w:fill="FFFFFF"/>
              </w:rPr>
              <w:t>яичных</w:t>
            </w:r>
            <w:proofErr w:type="gramEnd"/>
            <w:r w:rsidR="00506CFD" w:rsidRPr="00503746">
              <w:rPr>
                <w:color w:val="000000"/>
                <w:sz w:val="28"/>
                <w:szCs w:val="28"/>
                <w:shd w:val="clear" w:color="auto" w:fill="FFFFFF"/>
              </w:rPr>
              <w:t xml:space="preserve"> курочек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923B14F" w14:textId="77777777" w:rsidR="00245CAE" w:rsidRPr="00503746" w:rsidRDefault="000D1669" w:rsidP="00DC65F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3746">
              <w:rPr>
                <w:rFonts w:eastAsia="Calibri"/>
                <w:sz w:val="28"/>
                <w:szCs w:val="28"/>
                <w:lang w:eastAsia="ru-RU"/>
              </w:rPr>
              <w:t>1 0</w:t>
            </w:r>
            <w:r w:rsidR="00DC65F6" w:rsidRPr="00503746">
              <w:rPr>
                <w:rFonts w:eastAsia="Calibri"/>
                <w:sz w:val="28"/>
                <w:szCs w:val="28"/>
                <w:lang w:eastAsia="ru-RU"/>
              </w:rPr>
              <w:t>0</w:t>
            </w:r>
            <w:r w:rsidR="00D84FC8" w:rsidRPr="00503746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955DC93" w14:textId="77777777" w:rsidR="00245CAE" w:rsidRPr="00503746" w:rsidRDefault="00057DED" w:rsidP="00142B2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3746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DC65F6" w:rsidRPr="0050374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42B28" w:rsidRPr="00503746">
              <w:rPr>
                <w:color w:val="000000"/>
                <w:sz w:val="28"/>
                <w:szCs w:val="28"/>
                <w:shd w:val="clear" w:color="auto" w:fill="FFFFFF"/>
              </w:rPr>
              <w:t>000</w:t>
            </w:r>
          </w:p>
        </w:tc>
      </w:tr>
      <w:tr w:rsidR="00DC65F6" w:rsidRPr="00222BCE" w14:paraId="184386A2" w14:textId="77777777" w:rsidTr="00142B28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9778055" w14:textId="77777777" w:rsidR="00057DED" w:rsidRPr="00222BCE" w:rsidRDefault="00057DED" w:rsidP="00245CAE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78832613" w14:textId="77777777" w:rsidR="00DC65F6" w:rsidRPr="00503746" w:rsidRDefault="000D1669" w:rsidP="00142B28">
            <w:pPr>
              <w:suppressAutoHyphens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03746">
              <w:rPr>
                <w:color w:val="000000"/>
                <w:sz w:val="28"/>
                <w:szCs w:val="28"/>
                <w:shd w:val="clear" w:color="auto" w:fill="FFFFFF"/>
              </w:rPr>
              <w:t>Птенцы перепелки для</w:t>
            </w:r>
            <w:r w:rsidR="00506CFD" w:rsidRPr="00503746">
              <w:rPr>
                <w:color w:val="000000"/>
                <w:sz w:val="28"/>
                <w:szCs w:val="28"/>
                <w:shd w:val="clear" w:color="auto" w:fill="FFFFFF"/>
              </w:rPr>
              <w:t xml:space="preserve"> родительского стада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A58A801" w14:textId="77777777" w:rsidR="00DC65F6" w:rsidRPr="00503746" w:rsidRDefault="00DC65F6" w:rsidP="00D84FC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3746">
              <w:rPr>
                <w:rFonts w:eastAsia="Calibri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6320702" w14:textId="77777777" w:rsidR="00DC65F6" w:rsidRPr="00503746" w:rsidRDefault="00DC65F6" w:rsidP="00142B28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03746">
              <w:rPr>
                <w:color w:val="000000"/>
                <w:sz w:val="28"/>
                <w:szCs w:val="28"/>
                <w:shd w:val="clear" w:color="auto" w:fill="FFFFFF"/>
              </w:rPr>
              <w:t>5 000</w:t>
            </w:r>
          </w:p>
        </w:tc>
      </w:tr>
      <w:tr w:rsidR="00245CAE" w:rsidRPr="00222BCE" w14:paraId="7F181300" w14:textId="77777777" w:rsidTr="00142B28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190C373" w14:textId="77777777" w:rsidR="00245CAE" w:rsidRPr="00222BCE" w:rsidRDefault="00057DED" w:rsidP="00245CA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59A7015F" w14:textId="77777777" w:rsidR="00245CAE" w:rsidRPr="00503746" w:rsidRDefault="00142B28" w:rsidP="00245CAE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503746">
              <w:rPr>
                <w:color w:val="000000"/>
                <w:sz w:val="28"/>
                <w:szCs w:val="28"/>
                <w:shd w:val="clear" w:color="auto" w:fill="FFFFFF"/>
              </w:rPr>
              <w:t>Покупка оборудования (поилки, кормушки, мелкий инвентарь)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6EC773E" w14:textId="77777777" w:rsidR="00245CAE" w:rsidRPr="00503746" w:rsidRDefault="00057DED" w:rsidP="00057DE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3746">
              <w:rPr>
                <w:rFonts w:eastAsia="Calibri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8A78EA4" w14:textId="77777777" w:rsidR="00245CAE" w:rsidRPr="00503746" w:rsidRDefault="00057DED" w:rsidP="00142B2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3746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142B28" w:rsidRPr="00503746">
              <w:rPr>
                <w:color w:val="000000"/>
                <w:sz w:val="28"/>
                <w:szCs w:val="28"/>
                <w:shd w:val="clear" w:color="auto" w:fill="FFFFFF"/>
              </w:rPr>
              <w:t>0 000</w:t>
            </w:r>
          </w:p>
        </w:tc>
      </w:tr>
      <w:tr w:rsidR="00245CAE" w:rsidRPr="00222BCE" w14:paraId="0082B003" w14:textId="77777777" w:rsidTr="00142B28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99DD6A4" w14:textId="77777777" w:rsidR="00245CAE" w:rsidRPr="00222BCE" w:rsidRDefault="00057DED" w:rsidP="00245CA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1740444C" w14:textId="77777777" w:rsidR="00245CAE" w:rsidRPr="00142B28" w:rsidRDefault="00142B28" w:rsidP="00245CAE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42B28">
              <w:rPr>
                <w:color w:val="000000"/>
                <w:sz w:val="28"/>
                <w:szCs w:val="28"/>
                <w:shd w:val="clear" w:color="auto" w:fill="FFFFFF"/>
              </w:rPr>
              <w:t>Первичная закупка корма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788CE9C" w14:textId="77777777" w:rsidR="00245CAE" w:rsidRPr="00060784" w:rsidRDefault="00EC1147" w:rsidP="00A5103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A5103F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66AF695" w14:textId="77777777" w:rsidR="00245CAE" w:rsidRPr="00142B28" w:rsidRDefault="00057DED" w:rsidP="00A5103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A5103F">
              <w:rPr>
                <w:color w:val="000000"/>
                <w:sz w:val="28"/>
                <w:szCs w:val="28"/>
                <w:shd w:val="clear" w:color="auto" w:fill="FFFFFF"/>
              </w:rPr>
              <w:t>4 00</w:t>
            </w:r>
            <w:r w:rsidR="00142B28" w:rsidRPr="00142B28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84FC8" w:rsidRPr="00222BCE" w14:paraId="76EDDDCF" w14:textId="77777777" w:rsidTr="00142B28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0A71C90" w14:textId="77777777" w:rsidR="00D84FC8" w:rsidRPr="00222BCE" w:rsidRDefault="00057DED" w:rsidP="00245CAE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15FF8001" w14:textId="77777777" w:rsidR="00D84FC8" w:rsidRPr="00142B28" w:rsidRDefault="00057DED" w:rsidP="00057DED">
            <w:pPr>
              <w:suppressAutoHyphens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D84FC8">
              <w:rPr>
                <w:color w:val="000000"/>
                <w:sz w:val="28"/>
                <w:szCs w:val="28"/>
                <w:shd w:val="clear" w:color="auto" w:fill="FFFFFF"/>
              </w:rPr>
              <w:t>паковк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84FC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5DE747B" w14:textId="77777777" w:rsidR="00D84FC8" w:rsidRDefault="00057DED" w:rsidP="00EC1147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</w:t>
            </w:r>
            <w:r w:rsidR="00D84FC8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22740CD" w14:textId="77777777" w:rsidR="00D84FC8" w:rsidRPr="00142B28" w:rsidRDefault="00057DED" w:rsidP="00142B28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2 200</w:t>
            </w:r>
          </w:p>
        </w:tc>
      </w:tr>
      <w:tr w:rsidR="00245CAE" w:rsidRPr="00222BCE" w14:paraId="71BF5108" w14:textId="77777777" w:rsidTr="00FF4946">
        <w:trPr>
          <w:trHeight w:val="58"/>
        </w:trPr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E6354EC" w14:textId="77777777" w:rsidR="00245CAE" w:rsidRPr="00222BCE" w:rsidRDefault="00245CAE" w:rsidP="00245CAE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3BDABFD" w14:textId="77777777" w:rsidR="00245CAE" w:rsidRPr="00222BCE" w:rsidRDefault="00245CAE" w:rsidP="00245CAE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E7BE2F8" w14:textId="77777777" w:rsidR="00245CAE" w:rsidRPr="00FF4946" w:rsidRDefault="00A5103F" w:rsidP="00057DED">
            <w:pPr>
              <w:suppressAutoHyphens w:val="0"/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231</w:t>
            </w:r>
            <w:r w:rsidR="00245CAE" w:rsidRPr="00FF4946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057DED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  <w:r w:rsidR="00245CAE" w:rsidRPr="00FF4946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00</w:t>
            </w:r>
          </w:p>
        </w:tc>
      </w:tr>
    </w:tbl>
    <w:p w14:paraId="5394935F" w14:textId="7F24DD3E" w:rsidR="00E42D54" w:rsidRDefault="00E42D54" w:rsidP="00B77283">
      <w:pPr>
        <w:shd w:val="clear" w:color="auto" w:fill="FFFFFF"/>
        <w:suppressAutoHyphens w:val="0"/>
        <w:spacing w:line="276" w:lineRule="auto"/>
        <w:ind w:left="227" w:right="227"/>
        <w:jc w:val="both"/>
        <w:rPr>
          <w:b/>
          <w:bCs/>
          <w:color w:val="262626"/>
          <w:sz w:val="28"/>
          <w:szCs w:val="28"/>
          <w:lang w:eastAsia="ru-RU"/>
        </w:rPr>
      </w:pPr>
    </w:p>
    <w:p w14:paraId="4448984C" w14:textId="3007705B" w:rsidR="00DB126B" w:rsidRDefault="00DB126B" w:rsidP="00B77283">
      <w:pPr>
        <w:shd w:val="clear" w:color="auto" w:fill="FFFFFF"/>
        <w:suppressAutoHyphens w:val="0"/>
        <w:spacing w:line="276" w:lineRule="auto"/>
        <w:ind w:left="227" w:right="227"/>
        <w:jc w:val="both"/>
        <w:rPr>
          <w:b/>
          <w:bCs/>
          <w:color w:val="262626"/>
          <w:sz w:val="28"/>
          <w:szCs w:val="28"/>
          <w:lang w:eastAsia="ru-RU"/>
        </w:rPr>
      </w:pPr>
    </w:p>
    <w:p w14:paraId="6B98110E" w14:textId="77777777" w:rsidR="00DB126B" w:rsidRDefault="00DB126B" w:rsidP="00B77283">
      <w:pPr>
        <w:shd w:val="clear" w:color="auto" w:fill="FFFFFF"/>
        <w:suppressAutoHyphens w:val="0"/>
        <w:spacing w:line="276" w:lineRule="auto"/>
        <w:ind w:left="227" w:right="227"/>
        <w:jc w:val="both"/>
        <w:rPr>
          <w:b/>
          <w:bCs/>
          <w:color w:val="262626"/>
          <w:sz w:val="28"/>
          <w:szCs w:val="28"/>
          <w:lang w:eastAsia="ru-RU"/>
        </w:rPr>
      </w:pPr>
    </w:p>
    <w:p w14:paraId="75DF7D50" w14:textId="77777777" w:rsidR="00246A06" w:rsidRDefault="00245CAE" w:rsidP="00246A06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246A06">
        <w:rPr>
          <w:b/>
          <w:sz w:val="40"/>
          <w:szCs w:val="40"/>
        </w:rPr>
        <w:t>5</w:t>
      </w:r>
      <w:r w:rsidRPr="008B1040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19D76392" w14:textId="77777777" w:rsidR="00142B28" w:rsidRDefault="00E150C3" w:rsidP="00246A06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Закупка </w:t>
      </w:r>
      <w:r w:rsidR="005200C3">
        <w:rPr>
          <w:b/>
          <w:sz w:val="40"/>
          <w:szCs w:val="40"/>
        </w:rPr>
        <w:t>перепелок</w:t>
      </w:r>
    </w:p>
    <w:p w14:paraId="7713951A" w14:textId="77777777" w:rsidR="006948C3" w:rsidRDefault="006948C3" w:rsidP="00B32A69">
      <w:pPr>
        <w:spacing w:line="360" w:lineRule="auto"/>
        <w:ind w:firstLine="709"/>
        <w:jc w:val="both"/>
        <w:rPr>
          <w:color w:val="000000"/>
          <w:sz w:val="28"/>
          <w:bdr w:val="none" w:sz="0" w:space="0" w:color="auto" w:frame="1"/>
          <w:shd w:val="clear" w:color="auto" w:fill="FFFFFF"/>
          <w:lang w:eastAsia="ru-RU"/>
        </w:rPr>
      </w:pPr>
      <w:r w:rsidRPr="006948C3">
        <w:rPr>
          <w:color w:val="000000"/>
          <w:sz w:val="28"/>
          <w:bdr w:val="none" w:sz="0" w:space="0" w:color="auto" w:frame="1"/>
          <w:shd w:val="clear" w:color="auto" w:fill="FFFFFF"/>
          <w:lang w:eastAsia="ru-RU"/>
        </w:rPr>
        <w:t xml:space="preserve">Выбор породы для разведения целиком и полностью зависит от направления деятельности вашего хозяйства. Что для вас в приоритете получение яйца или мяса? Или может и </w:t>
      </w:r>
      <w:proofErr w:type="gramStart"/>
      <w:r w:rsidRPr="006948C3">
        <w:rPr>
          <w:color w:val="000000"/>
          <w:sz w:val="28"/>
          <w:bdr w:val="none" w:sz="0" w:space="0" w:color="auto" w:frame="1"/>
          <w:shd w:val="clear" w:color="auto" w:fill="FFFFFF"/>
          <w:lang w:eastAsia="ru-RU"/>
        </w:rPr>
        <w:t>того</w:t>
      </w:r>
      <w:proofErr w:type="gramEnd"/>
      <w:r w:rsidRPr="006948C3">
        <w:rPr>
          <w:color w:val="000000"/>
          <w:sz w:val="28"/>
          <w:bdr w:val="none" w:sz="0" w:space="0" w:color="auto" w:frame="1"/>
          <w:shd w:val="clear" w:color="auto" w:fill="FFFFFF"/>
          <w:lang w:eastAsia="ru-RU"/>
        </w:rPr>
        <w:t xml:space="preserve"> и другого? Самыми лучшими в плане яйценоскости считаются перепелки Японской породы. Такие птички несутся круглый год, принося по 300 яиц за 365 дней. Но выход мяса с них совсем смешной. </w:t>
      </w:r>
    </w:p>
    <w:p w14:paraId="454C0812" w14:textId="77777777" w:rsidR="006948C3" w:rsidRDefault="006948C3" w:rsidP="00B32A69">
      <w:pPr>
        <w:spacing w:line="360" w:lineRule="auto"/>
        <w:ind w:firstLine="709"/>
        <w:jc w:val="both"/>
        <w:rPr>
          <w:color w:val="000000"/>
          <w:sz w:val="28"/>
          <w:bdr w:val="none" w:sz="0" w:space="0" w:color="auto" w:frame="1"/>
          <w:shd w:val="clear" w:color="auto" w:fill="FFFFFF"/>
          <w:lang w:eastAsia="ru-RU"/>
        </w:rPr>
      </w:pPr>
      <w:r w:rsidRPr="006948C3">
        <w:rPr>
          <w:color w:val="000000"/>
          <w:sz w:val="28"/>
          <w:bdr w:val="none" w:sz="0" w:space="0" w:color="auto" w:frame="1"/>
          <w:shd w:val="clear" w:color="auto" w:fill="FFFFFF"/>
          <w:lang w:eastAsia="ru-RU"/>
        </w:rPr>
        <w:t xml:space="preserve">Другое дело, перепела породы Фараон. Они в два раза крупнее Японской породы, но несутся в разы хуже. Фараонов разводят исключительно для мясных целей. </w:t>
      </w:r>
    </w:p>
    <w:p w14:paraId="10DE7DAC" w14:textId="507A022F" w:rsidR="00BF502C" w:rsidRDefault="006948C3" w:rsidP="00B32A69">
      <w:pPr>
        <w:spacing w:line="360" w:lineRule="auto"/>
        <w:ind w:firstLine="709"/>
        <w:jc w:val="both"/>
        <w:rPr>
          <w:color w:val="000000"/>
          <w:sz w:val="28"/>
          <w:bdr w:val="none" w:sz="0" w:space="0" w:color="auto" w:frame="1"/>
          <w:shd w:val="clear" w:color="auto" w:fill="FFFFFF"/>
          <w:lang w:eastAsia="ru-RU"/>
        </w:rPr>
      </w:pPr>
      <w:r w:rsidRPr="006948C3">
        <w:rPr>
          <w:color w:val="000000"/>
          <w:sz w:val="28"/>
          <w:bdr w:val="none" w:sz="0" w:space="0" w:color="auto" w:frame="1"/>
          <w:shd w:val="clear" w:color="auto" w:fill="FFFFFF"/>
          <w:lang w:eastAsia="ru-RU"/>
        </w:rPr>
        <w:t>Эстонская порода является в некотором смысле «золотой серединой» двух вышеперечисленных пород. «Эстонки» и несутся неплохо и на мясо продать такую птичку не стыдно. Помните также, что покупать для разведения лучше молодую птицу в возрасте 1-1,5 месяца. Дело в том, что «молодежь» лучше переносит переезды и быстрее привыкает к новому месту и новым условиям содержания.</w:t>
      </w:r>
    </w:p>
    <w:p w14:paraId="4287EEE0" w14:textId="73B29D56" w:rsidR="00BE03D6" w:rsidRDefault="00BE03D6" w:rsidP="006948C3">
      <w:pPr>
        <w:spacing w:line="360" w:lineRule="auto"/>
        <w:ind w:firstLine="709"/>
        <w:rPr>
          <w:sz w:val="28"/>
          <w:szCs w:val="28"/>
        </w:rPr>
      </w:pPr>
    </w:p>
    <w:p w14:paraId="73E3D479" w14:textId="77777777" w:rsidR="00614FF1" w:rsidRDefault="00BF502C" w:rsidP="00614FF1">
      <w:pPr>
        <w:spacing w:line="360" w:lineRule="auto"/>
        <w:rPr>
          <w:b/>
          <w:sz w:val="40"/>
          <w:szCs w:val="40"/>
        </w:rPr>
      </w:pPr>
      <w:r w:rsidRPr="00220E5A">
        <w:rPr>
          <w:b/>
          <w:sz w:val="40"/>
          <w:szCs w:val="40"/>
        </w:rPr>
        <w:t xml:space="preserve">Шаг </w:t>
      </w:r>
      <w:r w:rsidR="00246A06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. </w:t>
      </w:r>
    </w:p>
    <w:p w14:paraId="065B22A4" w14:textId="77777777" w:rsidR="00BF502C" w:rsidRPr="00614FF1" w:rsidRDefault="00843348" w:rsidP="00614FF1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Приобретение</w:t>
      </w:r>
      <w:r w:rsidR="00E150C3">
        <w:rPr>
          <w:b/>
          <w:sz w:val="40"/>
          <w:szCs w:val="40"/>
        </w:rPr>
        <w:t xml:space="preserve"> корма</w:t>
      </w:r>
    </w:p>
    <w:p w14:paraId="714CAAA4" w14:textId="77777777" w:rsidR="00BE03D6" w:rsidRDefault="00BE03D6" w:rsidP="00B32A69">
      <w:pPr>
        <w:spacing w:line="360" w:lineRule="auto"/>
        <w:ind w:firstLine="709"/>
        <w:jc w:val="both"/>
        <w:rPr>
          <w:sz w:val="28"/>
          <w:szCs w:val="28"/>
        </w:rPr>
      </w:pPr>
      <w:r w:rsidRPr="00BE03D6">
        <w:rPr>
          <w:sz w:val="28"/>
          <w:szCs w:val="28"/>
        </w:rPr>
        <w:t xml:space="preserve">Основой рациона для перепелов являются комбикорма. Комбикорм для перепелов должен соответствовать трем основным требованиям: сбалансированность, </w:t>
      </w:r>
      <w:proofErr w:type="spellStart"/>
      <w:r w:rsidRPr="00BE03D6">
        <w:rPr>
          <w:sz w:val="28"/>
          <w:szCs w:val="28"/>
        </w:rPr>
        <w:t>высококалорийность</w:t>
      </w:r>
      <w:proofErr w:type="spellEnd"/>
      <w:r w:rsidRPr="00BE03D6">
        <w:rPr>
          <w:sz w:val="28"/>
          <w:szCs w:val="28"/>
        </w:rPr>
        <w:t>, необходимая</w:t>
      </w:r>
      <w:r>
        <w:rPr>
          <w:sz w:val="28"/>
          <w:szCs w:val="28"/>
        </w:rPr>
        <w:t xml:space="preserve"> степень измельчения.</w:t>
      </w:r>
    </w:p>
    <w:p w14:paraId="253B5735" w14:textId="77777777" w:rsidR="00BE03D6" w:rsidRDefault="00BE03D6" w:rsidP="00B32A69">
      <w:pPr>
        <w:spacing w:line="360" w:lineRule="auto"/>
        <w:ind w:firstLine="709"/>
        <w:jc w:val="both"/>
        <w:rPr>
          <w:sz w:val="28"/>
          <w:szCs w:val="28"/>
        </w:rPr>
      </w:pPr>
      <w:r w:rsidRPr="00BE03D6">
        <w:rPr>
          <w:sz w:val="28"/>
          <w:szCs w:val="28"/>
        </w:rPr>
        <w:t xml:space="preserve">Питательные вещества в рационе перепелов должны быть сбалансированы по обменной энергии, сырому протеину, незаменимым аминокислотам, по витаминам, </w:t>
      </w:r>
      <w:r w:rsidRPr="00BE03D6">
        <w:rPr>
          <w:sz w:val="28"/>
          <w:szCs w:val="28"/>
        </w:rPr>
        <w:lastRenderedPageBreak/>
        <w:t xml:space="preserve">основным минеральным веществам: кальцию, фосфору и натрию, по микроэлементам: марганцу, железу, меди, цинку, йоду. </w:t>
      </w:r>
    </w:p>
    <w:p w14:paraId="708D4905" w14:textId="77777777" w:rsidR="00BF502C" w:rsidRDefault="00BE03D6" w:rsidP="00B32A69">
      <w:pPr>
        <w:spacing w:line="360" w:lineRule="auto"/>
        <w:ind w:firstLine="709"/>
        <w:jc w:val="both"/>
        <w:rPr>
          <w:sz w:val="28"/>
          <w:szCs w:val="28"/>
        </w:rPr>
      </w:pPr>
      <w:r w:rsidRPr="00BE03D6">
        <w:rPr>
          <w:sz w:val="28"/>
          <w:szCs w:val="28"/>
        </w:rPr>
        <w:t>Энергия рациона балансируется зерновыми компонентами — кукурузой, пшеницей, просом, ячменем</w:t>
      </w:r>
    </w:p>
    <w:p w14:paraId="77372A91" w14:textId="77777777" w:rsidR="00246A06" w:rsidRPr="00AC2E33" w:rsidRDefault="00246A06" w:rsidP="00BF502C">
      <w:pPr>
        <w:rPr>
          <w:sz w:val="28"/>
          <w:szCs w:val="28"/>
        </w:rPr>
      </w:pPr>
    </w:p>
    <w:p w14:paraId="3A67C7F6" w14:textId="77777777" w:rsidR="00DB126B" w:rsidRDefault="00DB126B" w:rsidP="00614FF1">
      <w:pPr>
        <w:spacing w:line="360" w:lineRule="auto"/>
        <w:rPr>
          <w:b/>
          <w:sz w:val="40"/>
          <w:szCs w:val="40"/>
        </w:rPr>
      </w:pPr>
    </w:p>
    <w:p w14:paraId="1A68F04B" w14:textId="6339C5D8" w:rsidR="00E150C3" w:rsidRDefault="00E150C3" w:rsidP="00614FF1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Шаг 7.</w:t>
      </w:r>
    </w:p>
    <w:p w14:paraId="46D72B36" w14:textId="77777777" w:rsidR="00BF502C" w:rsidRPr="00CC3084" w:rsidRDefault="00E150C3" w:rsidP="00CC3084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Продажа </w:t>
      </w:r>
      <w:r w:rsidR="00843348">
        <w:rPr>
          <w:b/>
          <w:sz w:val="40"/>
          <w:szCs w:val="40"/>
        </w:rPr>
        <w:t>перепелиных яиц</w:t>
      </w:r>
      <w:r w:rsidR="00597D5D">
        <w:rPr>
          <w:b/>
          <w:sz w:val="40"/>
          <w:szCs w:val="40"/>
        </w:rPr>
        <w:t>?</w:t>
      </w:r>
    </w:p>
    <w:p w14:paraId="47A198C6" w14:textId="0EE1C13A" w:rsidR="001E4E0D" w:rsidRPr="001E4E0D" w:rsidRDefault="00BF502C" w:rsidP="001E4E0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D2A">
        <w:rPr>
          <w:sz w:val="28"/>
          <w:szCs w:val="28"/>
        </w:rPr>
        <w:t xml:space="preserve"> </w:t>
      </w:r>
      <w:r w:rsidR="001E4E0D" w:rsidRPr="001E4E0D">
        <w:rPr>
          <w:color w:val="000000"/>
          <w:sz w:val="28"/>
          <w:szCs w:val="28"/>
          <w:shd w:val="clear" w:color="auto" w:fill="FFFFFF"/>
        </w:rPr>
        <w:t>Яйца перепелов — это ценный иммуномодулирующий продукт питания и содержит целый набор жизненно важных витаминов (А, Р и К, В1, В2, железо, кобальт) и другие необходимые для организма человека микроэлементы. Это</w:t>
      </w:r>
      <w:r w:rsidR="00503746">
        <w:rPr>
          <w:color w:val="000000"/>
          <w:sz w:val="28"/>
          <w:szCs w:val="28"/>
          <w:shd w:val="clear" w:color="auto" w:fill="FFFFFF"/>
        </w:rPr>
        <w:t>,</w:t>
      </w:r>
      <w:r w:rsidR="001E4E0D" w:rsidRPr="001E4E0D">
        <w:rPr>
          <w:color w:val="000000"/>
          <w:sz w:val="28"/>
          <w:szCs w:val="28"/>
          <w:shd w:val="clear" w:color="auto" w:fill="FFFFFF"/>
        </w:rPr>
        <w:t xml:space="preserve"> в частности подтверждается тем фактом, что в </w:t>
      </w:r>
      <w:proofErr w:type="spellStart"/>
      <w:r w:rsidR="001E4E0D" w:rsidRPr="001E4E0D">
        <w:rPr>
          <w:color w:val="000000"/>
          <w:sz w:val="28"/>
          <w:szCs w:val="28"/>
          <w:shd w:val="clear" w:color="auto" w:fill="FFFFFF"/>
        </w:rPr>
        <w:t>биофармацевтике</w:t>
      </w:r>
      <w:proofErr w:type="spellEnd"/>
      <w:r w:rsidR="001E4E0D" w:rsidRPr="001E4E0D">
        <w:rPr>
          <w:color w:val="000000"/>
          <w:sz w:val="28"/>
          <w:szCs w:val="28"/>
          <w:shd w:val="clear" w:color="auto" w:fill="FFFFFF"/>
        </w:rPr>
        <w:t>, особенно в области геронтологии и технологиях продления жизни (</w:t>
      </w:r>
      <w:proofErr w:type="spellStart"/>
      <w:r w:rsidR="001E4E0D" w:rsidRPr="001E4E0D">
        <w:rPr>
          <w:color w:val="000000"/>
          <w:sz w:val="28"/>
          <w:szCs w:val="28"/>
          <w:shd w:val="clear" w:color="auto" w:fill="FFFFFF"/>
        </w:rPr>
        <w:t>anti-ageing</w:t>
      </w:r>
      <w:proofErr w:type="spellEnd"/>
      <w:r w:rsidR="001E4E0D" w:rsidRPr="001E4E0D">
        <w:rPr>
          <w:color w:val="000000"/>
          <w:sz w:val="28"/>
          <w:szCs w:val="28"/>
          <w:shd w:val="clear" w:color="auto" w:fill="FFFFFF"/>
        </w:rPr>
        <w:t>), массово используется белок перепелиных яиц.</w:t>
      </w:r>
    </w:p>
    <w:p w14:paraId="1D6EBBD3" w14:textId="77777777" w:rsidR="001E4E0D" w:rsidRPr="001E4E0D" w:rsidRDefault="001E4E0D" w:rsidP="001E4E0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4E0D">
        <w:rPr>
          <w:color w:val="000000"/>
          <w:sz w:val="28"/>
          <w:szCs w:val="28"/>
          <w:shd w:val="clear" w:color="auto" w:fill="FFFFFF"/>
        </w:rPr>
        <w:t>Мясо и мясные полуфабрикаты из перепелов считаются деликатесным и диетическим продуктом питания, особенно в ресторанном бизнесе.</w:t>
      </w:r>
    </w:p>
    <w:p w14:paraId="3C28439A" w14:textId="6ABEA7BA" w:rsidR="00CC3084" w:rsidRDefault="001E4E0D" w:rsidP="001E4E0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4E0D">
        <w:rPr>
          <w:color w:val="000000"/>
          <w:sz w:val="28"/>
          <w:szCs w:val="28"/>
          <w:shd w:val="clear" w:color="auto" w:fill="FFFFFF"/>
        </w:rPr>
        <w:t>Рынок перепелиного яйца, также, как и мяса, в российском коммерческом и потребительском секторе имеет постоянную положительную динамику на протяжении более 20 лет. Это говорит об устойчивости спроса и дальнейшей перспективе расширения рынка.</w:t>
      </w:r>
    </w:p>
    <w:p w14:paraId="6FB63C64" w14:textId="77777777" w:rsidR="00597D5D" w:rsidRDefault="00597D5D" w:rsidP="00BA4D2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759DF03F" w14:textId="77777777" w:rsidR="00CC3084" w:rsidRDefault="00CC3084" w:rsidP="00CC3084">
      <w:pPr>
        <w:shd w:val="clear" w:color="auto" w:fill="FFFFFF"/>
        <w:suppressAutoHyphens w:val="0"/>
        <w:spacing w:before="120" w:after="240" w:line="276" w:lineRule="auto"/>
        <w:ind w:right="225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Шаг 8.</w:t>
      </w:r>
    </w:p>
    <w:p w14:paraId="471699F9" w14:textId="77777777" w:rsidR="00CC3084" w:rsidRPr="00034415" w:rsidRDefault="00CC3084" w:rsidP="00CC3084">
      <w:pPr>
        <w:shd w:val="clear" w:color="auto" w:fill="FFFFFF"/>
        <w:suppressAutoHyphens w:val="0"/>
        <w:spacing w:before="120" w:after="240" w:line="276" w:lineRule="auto"/>
        <w:ind w:right="225"/>
        <w:rPr>
          <w:b/>
          <w:iCs/>
          <w:sz w:val="40"/>
          <w:szCs w:val="40"/>
        </w:rPr>
      </w:pPr>
      <w:r w:rsidRPr="00034415">
        <w:rPr>
          <w:b/>
          <w:iCs/>
          <w:sz w:val="40"/>
          <w:szCs w:val="40"/>
        </w:rPr>
        <w:t>Маркетинг</w:t>
      </w:r>
    </w:p>
    <w:p w14:paraId="491DAD50" w14:textId="77777777" w:rsidR="00CC3084" w:rsidRPr="00034415" w:rsidRDefault="00CC3084" w:rsidP="00B32A6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4415">
        <w:rPr>
          <w:color w:val="000000"/>
          <w:sz w:val="28"/>
          <w:szCs w:val="28"/>
        </w:rPr>
        <w:t xml:space="preserve">Успех любого бизнеса — налаженный сбыт продукции. Ищите пути реализации мяса и </w:t>
      </w:r>
      <w:r w:rsidR="00B32A69">
        <w:rPr>
          <w:color w:val="000000"/>
          <w:sz w:val="28"/>
          <w:szCs w:val="28"/>
        </w:rPr>
        <w:t>яиц</w:t>
      </w:r>
      <w:r w:rsidRPr="00034415">
        <w:rPr>
          <w:color w:val="000000"/>
          <w:sz w:val="28"/>
          <w:szCs w:val="28"/>
        </w:rPr>
        <w:t xml:space="preserve"> еще на этапе строительства </w:t>
      </w:r>
      <w:hyperlink r:id="rId8" w:history="1">
        <w:r w:rsidR="00B32A69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перепелиной</w:t>
        </w:r>
        <w:r w:rsidRPr="00034415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 xml:space="preserve"> фермы</w:t>
        </w:r>
      </w:hyperlink>
      <w:r w:rsidRPr="00034415">
        <w:rPr>
          <w:color w:val="000000"/>
          <w:sz w:val="28"/>
          <w:szCs w:val="28"/>
        </w:rPr>
        <w:t xml:space="preserve">. К активной рекламе приступайте за месяц до того, как будете готовы продавать первую партию </w:t>
      </w:r>
      <w:r w:rsidR="00B32A69">
        <w:rPr>
          <w:color w:val="000000"/>
          <w:sz w:val="28"/>
          <w:szCs w:val="28"/>
        </w:rPr>
        <w:t>продукции</w:t>
      </w:r>
      <w:r w:rsidRPr="00034415">
        <w:rPr>
          <w:color w:val="000000"/>
          <w:sz w:val="28"/>
          <w:szCs w:val="28"/>
        </w:rPr>
        <w:t>.</w:t>
      </w:r>
    </w:p>
    <w:p w14:paraId="081B95CA" w14:textId="77777777" w:rsidR="006A35CC" w:rsidRPr="00503746" w:rsidRDefault="006A35CC" w:rsidP="006A35C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03746">
        <w:rPr>
          <w:color w:val="212529"/>
          <w:sz w:val="28"/>
          <w:szCs w:val="28"/>
          <w:shd w:val="clear" w:color="auto" w:fill="FFFFFF"/>
        </w:rPr>
        <w:t xml:space="preserve">Высококалорийное мясо перепела по питательным и вкусовым качествам превосходит курятину, индюшатину и крольчатину. В нем содержится белок, фосфор, витамины и аминокислоты. С применением перепелиного мяса </w:t>
      </w:r>
      <w:r w:rsidRPr="00503746">
        <w:rPr>
          <w:color w:val="212529"/>
          <w:sz w:val="28"/>
          <w:szCs w:val="28"/>
          <w:shd w:val="clear" w:color="auto" w:fill="FFFFFF"/>
        </w:rPr>
        <w:lastRenderedPageBreak/>
        <w:t>эффект диет при лечении сердца, печени, почек и желудка намного увеличивается. Также мясо имеет удивительные целебные свойства, укрепляет кости, улучшает тонус.</w:t>
      </w:r>
      <w:r w:rsidRPr="00503746">
        <w:rPr>
          <w:color w:val="212529"/>
          <w:sz w:val="28"/>
          <w:szCs w:val="28"/>
        </w:rPr>
        <w:t xml:space="preserve"> По срокам хранения перепелиные яйца также превосходят куриные. В холодильнике их можно хранить до двух месяцев, а при комнатной температуре — месяц. Перепелиные яйца можно употреблять в пищу в сыром виде. Они не вызывают побочных явлений даже у тех людей, которым куриные яйца категорически запрещены.</w:t>
      </w:r>
    </w:p>
    <w:p w14:paraId="254E276C" w14:textId="77777777" w:rsidR="006A35CC" w:rsidRPr="00503746" w:rsidRDefault="006A35CC" w:rsidP="006A35C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03746">
        <w:rPr>
          <w:color w:val="212529"/>
          <w:sz w:val="28"/>
          <w:szCs w:val="28"/>
        </w:rPr>
        <w:t xml:space="preserve">У детей, употребляющих </w:t>
      </w:r>
      <w:proofErr w:type="gramStart"/>
      <w:r w:rsidRPr="00503746">
        <w:rPr>
          <w:color w:val="212529"/>
          <w:sz w:val="28"/>
          <w:szCs w:val="28"/>
        </w:rPr>
        <w:t>перепелиные яйца</w:t>
      </w:r>
      <w:proofErr w:type="gramEnd"/>
      <w:r w:rsidRPr="00503746">
        <w:rPr>
          <w:color w:val="212529"/>
          <w:sz w:val="28"/>
          <w:szCs w:val="28"/>
        </w:rPr>
        <w:t xml:space="preserve"> снижается потребность в кальции. Они меньше устают, становятся более подвижными. Прием яиц позволяет снизить частоту случаев ОР3 у часто болеющих детей в три раза.</w:t>
      </w:r>
    </w:p>
    <w:p w14:paraId="424B2730" w14:textId="77777777" w:rsidR="006A35CC" w:rsidRPr="00503746" w:rsidRDefault="006A35CC" w:rsidP="006A35CC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03746">
        <w:rPr>
          <w:color w:val="212529"/>
          <w:sz w:val="28"/>
          <w:szCs w:val="28"/>
        </w:rPr>
        <w:t>У людей пожилого возраста при употреблении перепелиных яиц улучшается память, общее самочувствие, повышается трудоспособность, замедляется разрушение зубов и выпадение волос.</w:t>
      </w:r>
    </w:p>
    <w:p w14:paraId="582B24D1" w14:textId="77777777" w:rsidR="006A35CC" w:rsidRPr="00503746" w:rsidRDefault="006A35CC" w:rsidP="006A35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03746">
        <w:rPr>
          <w:color w:val="000000"/>
          <w:sz w:val="28"/>
          <w:szCs w:val="28"/>
        </w:rPr>
        <w:t>Рекламируя продукцию, делайте акцент на полезных свойствах мяса.</w:t>
      </w:r>
    </w:p>
    <w:p w14:paraId="0A30519A" w14:textId="77777777" w:rsidR="00CC3084" w:rsidRPr="00BE03D6" w:rsidRDefault="00CC3084" w:rsidP="006A35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03746">
        <w:rPr>
          <w:color w:val="000000"/>
          <w:sz w:val="28"/>
          <w:szCs w:val="28"/>
        </w:rPr>
        <w:t>Не забывайте о возможностях рекламы в интернете. Создайте собственный</w:t>
      </w:r>
      <w:r w:rsidRPr="00034415">
        <w:rPr>
          <w:color w:val="000000"/>
          <w:sz w:val="28"/>
          <w:szCs w:val="28"/>
        </w:rPr>
        <w:t xml:space="preserve"> сайт, посвященный вашей ферме, рассказывайте о себе в </w:t>
      </w:r>
      <w:hyperlink r:id="rId9" w:history="1">
        <w:r w:rsidRPr="00034415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</w:rPr>
          <w:t>социальных сетях</w:t>
        </w:r>
      </w:hyperlink>
      <w:r w:rsidRPr="00034415">
        <w:rPr>
          <w:color w:val="000000"/>
          <w:sz w:val="28"/>
          <w:szCs w:val="28"/>
        </w:rPr>
        <w:t>, привлекайте знакомых и друзей к распространению информации о вашем бизнесе. Публикуйте фото- и видеоматериалы о ваших питомцах, условиях их содержания.</w:t>
      </w:r>
    </w:p>
    <w:p w14:paraId="78460BFC" w14:textId="77777777" w:rsidR="00503746" w:rsidRDefault="00503746" w:rsidP="00246A06">
      <w:pPr>
        <w:spacing w:line="360" w:lineRule="auto"/>
        <w:jc w:val="both"/>
        <w:rPr>
          <w:b/>
          <w:sz w:val="40"/>
          <w:szCs w:val="40"/>
        </w:rPr>
      </w:pPr>
    </w:p>
    <w:p w14:paraId="7AB73518" w14:textId="109129BA" w:rsidR="00246A06" w:rsidRDefault="00246A06" w:rsidP="00246A06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CC3084">
        <w:rPr>
          <w:b/>
          <w:sz w:val="40"/>
          <w:szCs w:val="40"/>
        </w:rPr>
        <w:t>9</w:t>
      </w:r>
      <w:r w:rsidRPr="008B1040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617CC3BE" w14:textId="77777777" w:rsidR="00246A06" w:rsidRDefault="00246A06" w:rsidP="00246A06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Документы, необходимые для реализации продукции: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6972"/>
      </w:tblGrid>
      <w:tr w:rsidR="00246A06" w:rsidRPr="00C8692B" w14:paraId="6218257A" w14:textId="77777777" w:rsidTr="008574A4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E2AC4" w14:textId="77777777" w:rsidR="00246A06" w:rsidRPr="00C8692B" w:rsidRDefault="00246A06" w:rsidP="00E731AB">
            <w:pPr>
              <w:suppressAutoHyphens w:val="0"/>
              <w:spacing w:line="360" w:lineRule="auto"/>
              <w:rPr>
                <w:color w:val="000000"/>
                <w:sz w:val="28"/>
                <w:lang w:eastAsia="ru-RU"/>
              </w:rPr>
            </w:pPr>
            <w:r w:rsidRPr="00C8692B">
              <w:rPr>
                <w:color w:val="000000"/>
                <w:sz w:val="28"/>
                <w:lang w:eastAsia="ru-RU"/>
              </w:rPr>
              <w:t>Бумаги, необходимые для оформления</w:t>
            </w:r>
          </w:p>
        </w:tc>
        <w:tc>
          <w:tcPr>
            <w:tcW w:w="7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6B5368" w14:textId="77777777" w:rsidR="00D84FC8" w:rsidRPr="00D84FC8" w:rsidRDefault="00D84FC8" w:rsidP="00D84FC8">
            <w:pPr>
              <w:pStyle w:val="a3"/>
              <w:numPr>
                <w:ilvl w:val="0"/>
                <w:numId w:val="20"/>
              </w:numPr>
              <w:suppressAutoHyphens w:val="0"/>
              <w:spacing w:line="360" w:lineRule="auto"/>
              <w:ind w:left="417" w:hanging="425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</w:t>
            </w:r>
            <w:r w:rsidRPr="00D84FC8">
              <w:rPr>
                <w:color w:val="000000"/>
                <w:sz w:val="28"/>
                <w:lang w:eastAsia="ru-RU"/>
              </w:rPr>
              <w:t>анитарная книжка владельца;</w:t>
            </w:r>
          </w:p>
          <w:p w14:paraId="136B8B16" w14:textId="77777777" w:rsidR="00D84FC8" w:rsidRPr="00D84FC8" w:rsidRDefault="00D84FC8" w:rsidP="00D84FC8">
            <w:pPr>
              <w:pStyle w:val="a3"/>
              <w:numPr>
                <w:ilvl w:val="0"/>
                <w:numId w:val="20"/>
              </w:numPr>
              <w:suppressAutoHyphens w:val="0"/>
              <w:spacing w:line="360" w:lineRule="auto"/>
              <w:ind w:left="417" w:hanging="425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</w:t>
            </w:r>
            <w:r w:rsidRPr="00D84FC8">
              <w:rPr>
                <w:color w:val="000000"/>
                <w:sz w:val="28"/>
                <w:lang w:eastAsia="ru-RU"/>
              </w:rPr>
              <w:t>етеринарная справка о состоянии</w:t>
            </w:r>
            <w:r>
              <w:rPr>
                <w:color w:val="000000"/>
                <w:sz w:val="28"/>
                <w:lang w:eastAsia="ru-RU"/>
              </w:rPr>
              <w:t xml:space="preserve"> </w:t>
            </w:r>
            <w:r w:rsidRPr="00D84FC8">
              <w:rPr>
                <w:color w:val="000000"/>
                <w:sz w:val="28"/>
                <w:lang w:eastAsia="ru-RU"/>
              </w:rPr>
              <w:t>здоровья перепелов;</w:t>
            </w:r>
          </w:p>
          <w:p w14:paraId="1FC3775A" w14:textId="77777777" w:rsidR="00D84FC8" w:rsidRPr="00D84FC8" w:rsidRDefault="00D84FC8" w:rsidP="00D84FC8">
            <w:pPr>
              <w:pStyle w:val="a3"/>
              <w:numPr>
                <w:ilvl w:val="0"/>
                <w:numId w:val="20"/>
              </w:numPr>
              <w:suppressAutoHyphens w:val="0"/>
              <w:spacing w:line="360" w:lineRule="auto"/>
              <w:ind w:left="417" w:hanging="425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</w:t>
            </w:r>
            <w:r w:rsidRPr="00D84FC8">
              <w:rPr>
                <w:color w:val="000000"/>
                <w:sz w:val="28"/>
                <w:lang w:eastAsia="ru-RU"/>
              </w:rPr>
              <w:t>правка о безопасности мяса,</w:t>
            </w:r>
            <w:r>
              <w:rPr>
                <w:color w:val="000000"/>
                <w:sz w:val="28"/>
                <w:lang w:eastAsia="ru-RU"/>
              </w:rPr>
              <w:t xml:space="preserve"> </w:t>
            </w:r>
            <w:r w:rsidRPr="00D84FC8">
              <w:rPr>
                <w:color w:val="000000"/>
                <w:sz w:val="28"/>
                <w:lang w:eastAsia="ru-RU"/>
              </w:rPr>
              <w:t>выданная ветеринарной лабораторией.</w:t>
            </w:r>
          </w:p>
          <w:p w14:paraId="28C67F8E" w14:textId="77777777" w:rsidR="00246A06" w:rsidRPr="00D84FC8" w:rsidRDefault="00D84FC8" w:rsidP="00D84FC8">
            <w:pPr>
              <w:pStyle w:val="a3"/>
              <w:numPr>
                <w:ilvl w:val="0"/>
                <w:numId w:val="20"/>
              </w:numPr>
              <w:suppressAutoHyphens w:val="0"/>
              <w:spacing w:line="360" w:lineRule="auto"/>
              <w:ind w:left="417" w:hanging="425"/>
              <w:rPr>
                <w:color w:val="000000"/>
                <w:sz w:val="28"/>
                <w:lang w:eastAsia="ru-RU"/>
              </w:rPr>
            </w:pPr>
            <w:r w:rsidRPr="00D84FC8">
              <w:rPr>
                <w:color w:val="000000"/>
                <w:sz w:val="28"/>
                <w:lang w:eastAsia="ru-RU"/>
              </w:rPr>
              <w:t>Если доставка продукции до</w:t>
            </w:r>
            <w:r>
              <w:rPr>
                <w:color w:val="000000"/>
                <w:sz w:val="28"/>
                <w:lang w:eastAsia="ru-RU"/>
              </w:rPr>
              <w:t xml:space="preserve"> </w:t>
            </w:r>
            <w:r w:rsidRPr="00D84FC8">
              <w:rPr>
                <w:color w:val="000000"/>
                <w:sz w:val="28"/>
                <w:lang w:eastAsia="ru-RU"/>
              </w:rPr>
              <w:t>потребителей будет осуществляться на</w:t>
            </w:r>
            <w:r>
              <w:rPr>
                <w:color w:val="000000"/>
                <w:sz w:val="28"/>
                <w:lang w:eastAsia="ru-RU"/>
              </w:rPr>
              <w:t xml:space="preserve"> </w:t>
            </w:r>
            <w:r w:rsidRPr="00D84FC8">
              <w:rPr>
                <w:color w:val="000000"/>
                <w:sz w:val="28"/>
                <w:lang w:eastAsia="ru-RU"/>
              </w:rPr>
              <w:t>личном автомобиле, то на него нужно</w:t>
            </w:r>
            <w:r>
              <w:rPr>
                <w:color w:val="000000"/>
                <w:sz w:val="28"/>
                <w:lang w:eastAsia="ru-RU"/>
              </w:rPr>
              <w:t xml:space="preserve"> </w:t>
            </w:r>
            <w:r w:rsidRPr="00D84FC8">
              <w:rPr>
                <w:color w:val="000000"/>
                <w:sz w:val="28"/>
                <w:lang w:eastAsia="ru-RU"/>
              </w:rPr>
              <w:t>также приобрести санитарную книжку</w:t>
            </w:r>
          </w:p>
        </w:tc>
      </w:tr>
    </w:tbl>
    <w:p w14:paraId="5362B0AE" w14:textId="37283327" w:rsidR="00246A06" w:rsidRDefault="00246A06" w:rsidP="00BA4D2A">
      <w:pPr>
        <w:spacing w:line="360" w:lineRule="auto"/>
        <w:ind w:firstLine="709"/>
        <w:jc w:val="both"/>
        <w:rPr>
          <w:sz w:val="28"/>
          <w:szCs w:val="28"/>
        </w:rPr>
      </w:pPr>
    </w:p>
    <w:p w14:paraId="0C20EA9E" w14:textId="49A2DB17" w:rsidR="00E42D54" w:rsidRPr="00E42D54" w:rsidRDefault="00B77283" w:rsidP="006A35CC">
      <w:pPr>
        <w:spacing w:line="360" w:lineRule="auto"/>
        <w:jc w:val="both"/>
        <w:rPr>
          <w:b/>
          <w:sz w:val="40"/>
          <w:szCs w:val="40"/>
        </w:rPr>
      </w:pPr>
      <w:r w:rsidRPr="00E42D54">
        <w:rPr>
          <w:b/>
          <w:sz w:val="40"/>
          <w:szCs w:val="40"/>
        </w:rPr>
        <w:lastRenderedPageBreak/>
        <w:t xml:space="preserve">Шаг </w:t>
      </w:r>
      <w:r w:rsidR="00CC3084">
        <w:rPr>
          <w:b/>
          <w:sz w:val="40"/>
          <w:szCs w:val="40"/>
        </w:rPr>
        <w:t>10</w:t>
      </w:r>
      <w:r w:rsidRPr="00E42D54">
        <w:rPr>
          <w:b/>
          <w:sz w:val="40"/>
          <w:szCs w:val="40"/>
        </w:rPr>
        <w:t>.</w:t>
      </w:r>
    </w:p>
    <w:p w14:paraId="65D555FC" w14:textId="392E0FFD" w:rsidR="00BF608D" w:rsidRPr="00920617" w:rsidRDefault="00EB590A" w:rsidP="00614FF1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Расчет выручки </w:t>
      </w:r>
      <w:r w:rsidR="00503746">
        <w:rPr>
          <w:b/>
          <w:sz w:val="40"/>
          <w:szCs w:val="40"/>
        </w:rPr>
        <w:t>от</w:t>
      </w:r>
      <w:r>
        <w:rPr>
          <w:b/>
          <w:sz w:val="40"/>
          <w:szCs w:val="40"/>
        </w:rPr>
        <w:t xml:space="preserve"> </w:t>
      </w:r>
      <w:r w:rsidR="00BA4D2A">
        <w:rPr>
          <w:b/>
          <w:sz w:val="40"/>
          <w:szCs w:val="40"/>
        </w:rPr>
        <w:t>реализации продукции</w:t>
      </w:r>
    </w:p>
    <w:p w14:paraId="4450934A" w14:textId="77777777" w:rsidR="00B962B7" w:rsidRDefault="00B77283" w:rsidP="00B962B7">
      <w:pPr>
        <w:spacing w:line="360" w:lineRule="auto"/>
        <w:ind w:firstLine="708"/>
        <w:jc w:val="both"/>
        <w:rPr>
          <w:bCs/>
          <w:color w:val="262626"/>
          <w:sz w:val="28"/>
          <w:szCs w:val="28"/>
          <w:lang w:eastAsia="ru-RU"/>
        </w:rPr>
      </w:pPr>
      <w:r w:rsidRPr="00E42D54">
        <w:rPr>
          <w:bCs/>
          <w:color w:val="262626"/>
          <w:sz w:val="28"/>
          <w:szCs w:val="28"/>
          <w:lang w:eastAsia="ru-RU"/>
        </w:rPr>
        <w:t xml:space="preserve">В таблице приведены </w:t>
      </w:r>
      <w:r w:rsidR="00E42D54" w:rsidRPr="00E42D54">
        <w:rPr>
          <w:bCs/>
          <w:color w:val="262626"/>
          <w:sz w:val="28"/>
          <w:szCs w:val="28"/>
          <w:lang w:eastAsia="ru-RU"/>
        </w:rPr>
        <w:t>наиболее распространенные виды работ, их</w:t>
      </w:r>
      <w:r w:rsidRPr="00E42D54">
        <w:rPr>
          <w:bCs/>
          <w:color w:val="262626"/>
          <w:sz w:val="28"/>
          <w:szCs w:val="28"/>
          <w:lang w:eastAsia="ru-RU"/>
        </w:rPr>
        <w:t xml:space="preserve"> стоимость и планируемое количество выполнения в месяц</w:t>
      </w:r>
      <w:r w:rsidR="00614FF1">
        <w:rPr>
          <w:bCs/>
          <w:color w:val="262626"/>
          <w:sz w:val="28"/>
          <w:szCs w:val="28"/>
          <w:lang w:eastAsia="ru-RU"/>
        </w:rPr>
        <w:t>: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63"/>
        <w:gridCol w:w="1134"/>
        <w:gridCol w:w="1417"/>
      </w:tblGrid>
      <w:tr w:rsidR="00BD70D1" w14:paraId="6F71FABF" w14:textId="77777777" w:rsidTr="00614FF1">
        <w:trPr>
          <w:trHeight w:val="716"/>
        </w:trPr>
        <w:tc>
          <w:tcPr>
            <w:tcW w:w="959" w:type="dxa"/>
          </w:tcPr>
          <w:p w14:paraId="622F698E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4FF14719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14:paraId="7641741A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08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 xml:space="preserve">Цена, </w:t>
            </w:r>
            <w:r w:rsidR="00961B7F">
              <w:rPr>
                <w:b/>
                <w:color w:val="262626"/>
                <w:lang w:eastAsia="ru-RU"/>
              </w:rPr>
              <w:br/>
            </w:r>
            <w:r w:rsidRPr="006D7444">
              <w:rPr>
                <w:b/>
                <w:color w:val="262626"/>
                <w:lang w:eastAsia="ru-RU"/>
              </w:rPr>
              <w:t>руб.</w:t>
            </w:r>
          </w:p>
        </w:tc>
        <w:tc>
          <w:tcPr>
            <w:tcW w:w="1134" w:type="dxa"/>
          </w:tcPr>
          <w:p w14:paraId="48100A79" w14:textId="77777777" w:rsidR="00BD70D1" w:rsidRPr="006D7444" w:rsidRDefault="00BD70D1" w:rsidP="006D7444">
            <w:pPr>
              <w:suppressAutoHyphens w:val="0"/>
              <w:spacing w:before="120" w:after="240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Кол-во</w:t>
            </w:r>
            <w:r>
              <w:rPr>
                <w:b/>
                <w:color w:val="262626"/>
                <w:lang w:eastAsia="ru-RU"/>
              </w:rPr>
              <w:t>,</w:t>
            </w:r>
            <w:r>
              <w:rPr>
                <w:b/>
                <w:color w:val="262626"/>
                <w:lang w:eastAsia="ru-RU"/>
              </w:rPr>
              <w:br/>
              <w:t>мес.</w:t>
            </w:r>
          </w:p>
        </w:tc>
        <w:tc>
          <w:tcPr>
            <w:tcW w:w="1417" w:type="dxa"/>
          </w:tcPr>
          <w:p w14:paraId="2A6E95B5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42" w:firstLine="108"/>
              <w:jc w:val="center"/>
              <w:rPr>
                <w:b/>
                <w:color w:val="262626"/>
                <w:lang w:eastAsia="ru-RU"/>
              </w:rPr>
            </w:pPr>
            <w:r>
              <w:rPr>
                <w:b/>
                <w:color w:val="262626"/>
                <w:lang w:eastAsia="ru-RU"/>
              </w:rPr>
              <w:t>Выручка, руб.</w:t>
            </w:r>
          </w:p>
        </w:tc>
      </w:tr>
      <w:tr w:rsidR="00BD70D1" w14:paraId="2429F340" w14:textId="77777777" w:rsidTr="00614FF1">
        <w:trPr>
          <w:trHeight w:val="375"/>
        </w:trPr>
        <w:tc>
          <w:tcPr>
            <w:tcW w:w="959" w:type="dxa"/>
          </w:tcPr>
          <w:p w14:paraId="02AD61DC" w14:textId="77777777" w:rsidR="00BD70D1" w:rsidRPr="00F42B4B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14:paraId="508FDAC3" w14:textId="77777777" w:rsidR="00BD70D1" w:rsidRPr="00981055" w:rsidRDefault="00DC65F6" w:rsidP="00246A06">
            <w:pPr>
              <w:shd w:val="clear" w:color="auto" w:fill="FFFFFF"/>
              <w:suppressAutoHyphens w:val="0"/>
              <w:spacing w:before="100" w:beforeAutospacing="1" w:after="100" w:afterAutospacing="1" w:line="480" w:lineRule="atLeast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Перепелиное яйцо</w:t>
            </w:r>
          </w:p>
        </w:tc>
        <w:tc>
          <w:tcPr>
            <w:tcW w:w="1163" w:type="dxa"/>
            <w:vAlign w:val="center"/>
          </w:tcPr>
          <w:p w14:paraId="39C83A44" w14:textId="77777777" w:rsidR="00BD70D1" w:rsidRPr="00981055" w:rsidRDefault="00DC65F6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14:paraId="517021DC" w14:textId="77777777" w:rsidR="00BD70D1" w:rsidRPr="00981055" w:rsidRDefault="00DC65F6" w:rsidP="00614FF1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220</w:t>
            </w:r>
          </w:p>
        </w:tc>
        <w:tc>
          <w:tcPr>
            <w:tcW w:w="1417" w:type="dxa"/>
            <w:vAlign w:val="center"/>
          </w:tcPr>
          <w:p w14:paraId="55CFE8FC" w14:textId="77777777" w:rsidR="00BD70D1" w:rsidRPr="00981055" w:rsidRDefault="00DC65F6" w:rsidP="00614FF1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17 600</w:t>
            </w:r>
          </w:p>
        </w:tc>
      </w:tr>
      <w:tr w:rsidR="00BD70D1" w14:paraId="3597C5EF" w14:textId="77777777" w:rsidTr="00614FF1">
        <w:trPr>
          <w:trHeight w:val="375"/>
        </w:trPr>
        <w:tc>
          <w:tcPr>
            <w:tcW w:w="959" w:type="dxa"/>
          </w:tcPr>
          <w:p w14:paraId="7865A0B5" w14:textId="77777777" w:rsidR="00BD70D1" w:rsidRPr="00F42B4B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14:paraId="6DD34460" w14:textId="77777777" w:rsidR="00BD70D1" w:rsidRPr="00981055" w:rsidRDefault="00DC65F6" w:rsidP="00AC45EB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Перепелиное мясо</w:t>
            </w:r>
          </w:p>
        </w:tc>
        <w:tc>
          <w:tcPr>
            <w:tcW w:w="1163" w:type="dxa"/>
            <w:vAlign w:val="center"/>
          </w:tcPr>
          <w:p w14:paraId="5CF30432" w14:textId="77777777" w:rsidR="00BD70D1" w:rsidRPr="00981055" w:rsidRDefault="00DC65F6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71F4CC9A" w14:textId="77777777" w:rsidR="00BD70D1" w:rsidRPr="00981055" w:rsidRDefault="00DC65F6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vAlign w:val="center"/>
          </w:tcPr>
          <w:p w14:paraId="575A1300" w14:textId="77777777" w:rsidR="00BD70D1" w:rsidRPr="00981055" w:rsidRDefault="00DC65F6" w:rsidP="00614FF1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50000</w:t>
            </w:r>
          </w:p>
        </w:tc>
      </w:tr>
      <w:tr w:rsidR="00BD70D1" w:rsidRPr="001E2159" w14:paraId="698997BE" w14:textId="77777777" w:rsidTr="00614FF1">
        <w:tc>
          <w:tcPr>
            <w:tcW w:w="959" w:type="dxa"/>
          </w:tcPr>
          <w:p w14:paraId="1A9140FC" w14:textId="77777777" w:rsidR="00BD70D1" w:rsidRDefault="00BD70D1" w:rsidP="00BD70D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176D13F" w14:textId="77777777" w:rsidR="00BD70D1" w:rsidRPr="007D0138" w:rsidRDefault="00BD70D1" w:rsidP="00BD70D1">
            <w:pPr>
              <w:suppressAutoHyphens w:val="0"/>
              <w:spacing w:before="120"/>
              <w:ind w:right="225"/>
              <w:rPr>
                <w:b/>
                <w:sz w:val="28"/>
                <w:szCs w:val="28"/>
                <w:lang w:eastAsia="ru-RU"/>
              </w:rPr>
            </w:pPr>
            <w:r w:rsidRPr="007D0138">
              <w:rPr>
                <w:b/>
                <w:sz w:val="28"/>
                <w:szCs w:val="28"/>
                <w:lang w:eastAsia="ru-RU"/>
              </w:rPr>
              <w:t>Предположительная выручка в месяц</w:t>
            </w:r>
          </w:p>
        </w:tc>
        <w:tc>
          <w:tcPr>
            <w:tcW w:w="1163" w:type="dxa"/>
            <w:vAlign w:val="center"/>
          </w:tcPr>
          <w:p w14:paraId="56464596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E87451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0C325AF" w14:textId="77777777" w:rsidR="00BD70D1" w:rsidRPr="007D0138" w:rsidRDefault="000D1669" w:rsidP="00614FF1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67 600</w:t>
            </w:r>
          </w:p>
        </w:tc>
      </w:tr>
    </w:tbl>
    <w:p w14:paraId="5E8F46D0" w14:textId="40DF6EDF" w:rsidR="00CC3084" w:rsidRDefault="00CC3084" w:rsidP="00BE03D6">
      <w:pPr>
        <w:shd w:val="clear" w:color="auto" w:fill="FFFFFF"/>
        <w:suppressAutoHyphens w:val="0"/>
        <w:spacing w:line="360" w:lineRule="auto"/>
        <w:ind w:right="227"/>
        <w:rPr>
          <w:b/>
          <w:color w:val="262626"/>
          <w:sz w:val="40"/>
          <w:szCs w:val="40"/>
          <w:lang w:eastAsia="ru-RU"/>
        </w:rPr>
      </w:pPr>
    </w:p>
    <w:p w14:paraId="399C7DE4" w14:textId="77777777" w:rsidR="00E42D54" w:rsidRPr="00E42D54" w:rsidRDefault="00213DAA" w:rsidP="00614FF1">
      <w:pPr>
        <w:shd w:val="clear" w:color="auto" w:fill="FFFFFF"/>
        <w:suppressAutoHyphens w:val="0"/>
        <w:spacing w:line="360" w:lineRule="auto"/>
        <w:ind w:right="227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Шаг </w:t>
      </w:r>
      <w:r w:rsidR="00CC3084">
        <w:rPr>
          <w:b/>
          <w:color w:val="262626"/>
          <w:sz w:val="40"/>
          <w:szCs w:val="40"/>
          <w:lang w:eastAsia="ru-RU"/>
        </w:rPr>
        <w:t>11</w:t>
      </w:r>
      <w:r w:rsidRPr="00E42D54">
        <w:rPr>
          <w:b/>
          <w:color w:val="262626"/>
          <w:sz w:val="40"/>
          <w:szCs w:val="40"/>
          <w:lang w:eastAsia="ru-RU"/>
        </w:rPr>
        <w:t xml:space="preserve">.  </w:t>
      </w:r>
    </w:p>
    <w:p w14:paraId="439675FC" w14:textId="77777777" w:rsidR="00213DAA" w:rsidRPr="00E97961" w:rsidRDefault="00213DAA" w:rsidP="00614FF1">
      <w:pPr>
        <w:shd w:val="clear" w:color="auto" w:fill="FFFFFF"/>
        <w:suppressAutoHyphens w:val="0"/>
        <w:spacing w:line="360" w:lineRule="auto"/>
        <w:ind w:right="227"/>
        <w:rPr>
          <w:b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Рассчитать перечень постоянных </w:t>
      </w:r>
      <w:r w:rsidRPr="00E97961">
        <w:rPr>
          <w:b/>
          <w:sz w:val="40"/>
          <w:szCs w:val="40"/>
          <w:lang w:eastAsia="ru-RU"/>
        </w:rPr>
        <w:t>расходов</w:t>
      </w:r>
    </w:p>
    <w:tbl>
      <w:tblPr>
        <w:tblStyle w:val="a4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4565"/>
      </w:tblGrid>
      <w:tr w:rsidR="00213DAA" w14:paraId="03D2BE73" w14:textId="77777777" w:rsidTr="00614FF1">
        <w:trPr>
          <w:trHeight w:val="460"/>
        </w:trPr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7E391C6F" w14:textId="77777777" w:rsidR="00213DAA" w:rsidRPr="00BA2072" w:rsidRDefault="00213DAA" w:rsidP="00FD24F6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b/>
                <w:color w:val="262626"/>
                <w:sz w:val="28"/>
                <w:szCs w:val="28"/>
                <w:lang w:eastAsia="ru-RU"/>
              </w:rPr>
              <w:t>Перечень постоянных расходов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7004D0FF" w14:textId="77777777" w:rsidR="00213DAA" w:rsidRPr="00BA2072" w:rsidRDefault="00213DAA" w:rsidP="00FD24F6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 xml:space="preserve">Средне </w:t>
            </w:r>
            <w:r w:rsidR="00D84FC8">
              <w:rPr>
                <w:b/>
                <w:color w:val="262626"/>
                <w:sz w:val="28"/>
                <w:szCs w:val="28"/>
                <w:lang w:eastAsia="ru-RU"/>
              </w:rPr>
              <w:t>–</w:t>
            </w:r>
            <w:r w:rsidR="00FD24F6">
              <w:rPr>
                <w:b/>
                <w:color w:val="262626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262626"/>
                <w:sz w:val="28"/>
                <w:szCs w:val="28"/>
                <w:lang w:eastAsia="ru-RU"/>
              </w:rPr>
              <w:t>месячные расходы</w:t>
            </w:r>
          </w:p>
        </w:tc>
      </w:tr>
      <w:tr w:rsidR="00FD24F6" w14:paraId="08BB68FC" w14:textId="77777777" w:rsidTr="00614FF1">
        <w:trPr>
          <w:trHeight w:val="401"/>
        </w:trPr>
        <w:tc>
          <w:tcPr>
            <w:tcW w:w="5245" w:type="dxa"/>
            <w:vMerge/>
          </w:tcPr>
          <w:p w14:paraId="46E10656" w14:textId="77777777" w:rsidR="00FD24F6" w:rsidRPr="00BA2072" w:rsidRDefault="00FD24F6" w:rsidP="00FD24F6">
            <w:pPr>
              <w:suppressAutoHyphens w:val="0"/>
              <w:spacing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</w:tcPr>
          <w:p w14:paraId="41BCF2CD" w14:textId="77777777" w:rsidR="00FD24F6" w:rsidRPr="00BA2072" w:rsidRDefault="00FD24F6" w:rsidP="00FD24F6">
            <w:pPr>
              <w:suppressAutoHyphens w:val="0"/>
              <w:spacing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Руб.</w:t>
            </w:r>
          </w:p>
        </w:tc>
      </w:tr>
      <w:tr w:rsidR="00FD24F6" w14:paraId="5DFC54D9" w14:textId="77777777" w:rsidTr="00614FF1">
        <w:trPr>
          <w:trHeight w:val="567"/>
        </w:trPr>
        <w:tc>
          <w:tcPr>
            <w:tcW w:w="5245" w:type="dxa"/>
          </w:tcPr>
          <w:p w14:paraId="18B73C1A" w14:textId="77777777" w:rsidR="00FD24F6" w:rsidRPr="00BA2072" w:rsidRDefault="00142B28" w:rsidP="00FD24F6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 xml:space="preserve">Услуги </w:t>
            </w:r>
            <w:r w:rsidR="00C8692B">
              <w:rPr>
                <w:color w:val="262626"/>
                <w:sz w:val="28"/>
                <w:szCs w:val="28"/>
                <w:lang w:eastAsia="ru-RU"/>
              </w:rPr>
              <w:t>ветеринара</w:t>
            </w:r>
          </w:p>
        </w:tc>
        <w:tc>
          <w:tcPr>
            <w:tcW w:w="4565" w:type="dxa"/>
          </w:tcPr>
          <w:p w14:paraId="48897FE5" w14:textId="77777777" w:rsidR="00FD24F6" w:rsidRPr="00BA2072" w:rsidRDefault="00142B28" w:rsidP="00FD24F6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15 000</w:t>
            </w:r>
          </w:p>
        </w:tc>
      </w:tr>
      <w:tr w:rsidR="00142B28" w14:paraId="25C98436" w14:textId="77777777" w:rsidTr="00614FF1">
        <w:trPr>
          <w:trHeight w:val="567"/>
        </w:trPr>
        <w:tc>
          <w:tcPr>
            <w:tcW w:w="5245" w:type="dxa"/>
          </w:tcPr>
          <w:p w14:paraId="344FEECF" w14:textId="77777777" w:rsidR="00142B28" w:rsidRDefault="00142B28" w:rsidP="00FD24F6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4565" w:type="dxa"/>
          </w:tcPr>
          <w:p w14:paraId="79895D34" w14:textId="77777777" w:rsidR="00142B28" w:rsidRPr="00BA2072" w:rsidRDefault="00142B28" w:rsidP="00FD24F6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5 000</w:t>
            </w:r>
          </w:p>
        </w:tc>
      </w:tr>
      <w:tr w:rsidR="00D84FC8" w14:paraId="71ABDEF8" w14:textId="77777777" w:rsidTr="00614FF1">
        <w:trPr>
          <w:trHeight w:val="567"/>
        </w:trPr>
        <w:tc>
          <w:tcPr>
            <w:tcW w:w="5245" w:type="dxa"/>
          </w:tcPr>
          <w:p w14:paraId="3EE1C9E2" w14:textId="77777777" w:rsidR="00D84FC8" w:rsidRDefault="00D84FC8" w:rsidP="00FD24F6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4565" w:type="dxa"/>
          </w:tcPr>
          <w:p w14:paraId="770ABAC4" w14:textId="77777777" w:rsidR="00D84FC8" w:rsidRDefault="00D84FC8" w:rsidP="00FD24F6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5 000</w:t>
            </w:r>
          </w:p>
        </w:tc>
      </w:tr>
      <w:tr w:rsidR="00FD24F6" w14:paraId="7ECE6A82" w14:textId="77777777" w:rsidTr="00614FF1">
        <w:trPr>
          <w:trHeight w:val="567"/>
        </w:trPr>
        <w:tc>
          <w:tcPr>
            <w:tcW w:w="5245" w:type="dxa"/>
          </w:tcPr>
          <w:p w14:paraId="6995D457" w14:textId="77777777" w:rsidR="00FD24F6" w:rsidRPr="00FD24F6" w:rsidRDefault="00FD24F6" w:rsidP="00FD24F6">
            <w:pPr>
              <w:suppressAutoHyphens w:val="0"/>
              <w:spacing w:line="0" w:lineRule="atLeast"/>
              <w:ind w:right="227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FD24F6">
              <w:rPr>
                <w:b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65" w:type="dxa"/>
          </w:tcPr>
          <w:p w14:paraId="33FFFE60" w14:textId="77777777" w:rsidR="00FD24F6" w:rsidRPr="00FD24F6" w:rsidRDefault="00246A06" w:rsidP="00D84FC8">
            <w:pPr>
              <w:suppressAutoHyphens w:val="0"/>
              <w:spacing w:line="0" w:lineRule="atLeast"/>
              <w:ind w:right="227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2</w:t>
            </w:r>
            <w:r w:rsidR="00D84FC8">
              <w:rPr>
                <w:b/>
                <w:color w:val="262626"/>
                <w:sz w:val="28"/>
                <w:szCs w:val="28"/>
                <w:lang w:eastAsia="ru-RU"/>
              </w:rPr>
              <w:t>5</w:t>
            </w:r>
            <w:r>
              <w:rPr>
                <w:b/>
                <w:color w:val="262626"/>
                <w:sz w:val="28"/>
                <w:szCs w:val="28"/>
                <w:lang w:eastAsia="ru-RU"/>
              </w:rPr>
              <w:t xml:space="preserve"> 000</w:t>
            </w:r>
          </w:p>
        </w:tc>
      </w:tr>
    </w:tbl>
    <w:p w14:paraId="4FD901ED" w14:textId="10794F4C" w:rsidR="00971011" w:rsidRPr="00971011" w:rsidRDefault="00213DAA" w:rsidP="00614FF1">
      <w:pPr>
        <w:shd w:val="clear" w:color="auto" w:fill="FFFFFF"/>
        <w:suppressAutoHyphens w:val="0"/>
        <w:spacing w:before="120" w:after="240" w:line="288" w:lineRule="auto"/>
        <w:ind w:right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 xml:space="preserve">Шаг </w:t>
      </w:r>
      <w:r w:rsidR="00614FF1">
        <w:rPr>
          <w:b/>
          <w:sz w:val="40"/>
          <w:szCs w:val="40"/>
        </w:rPr>
        <w:t>1</w:t>
      </w:r>
      <w:r w:rsidR="00CC3084">
        <w:rPr>
          <w:b/>
          <w:sz w:val="40"/>
          <w:szCs w:val="40"/>
        </w:rPr>
        <w:t>2</w:t>
      </w:r>
      <w:r w:rsidRPr="00971011">
        <w:rPr>
          <w:b/>
          <w:sz w:val="40"/>
          <w:szCs w:val="40"/>
        </w:rPr>
        <w:t xml:space="preserve">. </w:t>
      </w:r>
      <w:r w:rsidRPr="00971011">
        <w:rPr>
          <w:b/>
          <w:color w:val="FF0000"/>
          <w:sz w:val="40"/>
          <w:szCs w:val="40"/>
        </w:rPr>
        <w:t xml:space="preserve"> </w:t>
      </w:r>
    </w:p>
    <w:p w14:paraId="532BAEF3" w14:textId="77777777" w:rsidR="004349A2" w:rsidRPr="00283463" w:rsidRDefault="00213DAA" w:rsidP="00614FF1">
      <w:pPr>
        <w:shd w:val="clear" w:color="auto" w:fill="FFFFFF"/>
        <w:suppressAutoHyphens w:val="0"/>
        <w:spacing w:before="120" w:after="240" w:line="288" w:lineRule="auto"/>
        <w:ind w:right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>Расчет налоговых платежей в бюджет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271"/>
        <w:gridCol w:w="8930"/>
      </w:tblGrid>
      <w:tr w:rsidR="00546C47" w14:paraId="643141D8" w14:textId="77777777" w:rsidTr="002F54CF">
        <w:tc>
          <w:tcPr>
            <w:tcW w:w="10201" w:type="dxa"/>
            <w:gridSpan w:val="2"/>
          </w:tcPr>
          <w:p w14:paraId="4DE36F8D" w14:textId="77777777" w:rsidR="00546C47" w:rsidRPr="00C9115D" w:rsidRDefault="00546C47" w:rsidP="00546C4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9115D">
              <w:rPr>
                <w:b/>
                <w:sz w:val="28"/>
                <w:szCs w:val="28"/>
                <w:lang w:eastAsia="ru-RU"/>
              </w:rPr>
              <w:t>Если Вы самозанятый гражданин</w:t>
            </w:r>
          </w:p>
          <w:p w14:paraId="293B54CF" w14:textId="77777777" w:rsidR="00546C47" w:rsidRPr="00854D8E" w:rsidRDefault="00546C47" w:rsidP="00546C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46C47" w14:paraId="44B330F8" w14:textId="77777777" w:rsidTr="00546C47">
        <w:trPr>
          <w:trHeight w:val="581"/>
        </w:trPr>
        <w:tc>
          <w:tcPr>
            <w:tcW w:w="1271" w:type="dxa"/>
          </w:tcPr>
          <w:p w14:paraId="50B7E198" w14:textId="77777777" w:rsidR="00546C47" w:rsidRDefault="00546C47" w:rsidP="00546C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930" w:type="dxa"/>
          </w:tcPr>
          <w:p w14:paraId="3956742A" w14:textId="78BB73DB" w:rsidR="00546C47" w:rsidRPr="00854D8E" w:rsidRDefault="00546C47" w:rsidP="00546C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54D8E">
              <w:rPr>
                <w:sz w:val="28"/>
                <w:szCs w:val="28"/>
                <w:lang w:eastAsia="ru-RU"/>
              </w:rPr>
              <w:t>мма дохода*4%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856802">
              <w:rPr>
                <w:sz w:val="28"/>
                <w:szCs w:val="28"/>
                <w:lang w:eastAsia="ru-RU"/>
              </w:rPr>
              <w:t>- при работе с физическими лицами</w:t>
            </w:r>
          </w:p>
        </w:tc>
      </w:tr>
      <w:tr w:rsidR="00856802" w14:paraId="04674FCD" w14:textId="77777777" w:rsidTr="00546C47">
        <w:trPr>
          <w:trHeight w:val="581"/>
        </w:trPr>
        <w:tc>
          <w:tcPr>
            <w:tcW w:w="1271" w:type="dxa"/>
          </w:tcPr>
          <w:p w14:paraId="296A7F66" w14:textId="77777777" w:rsidR="00856802" w:rsidRDefault="00856802" w:rsidP="00143B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930" w:type="dxa"/>
          </w:tcPr>
          <w:p w14:paraId="75A635B5" w14:textId="73FAD49D" w:rsidR="00856802" w:rsidRPr="00854D8E" w:rsidRDefault="00856802" w:rsidP="00143BB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умма дохода*6</w:t>
            </w:r>
            <w:r w:rsidRPr="00854D8E">
              <w:rPr>
                <w:sz w:val="28"/>
                <w:szCs w:val="28"/>
                <w:lang w:eastAsia="ru-RU"/>
              </w:rPr>
              <w:t>%</w:t>
            </w:r>
            <w:r w:rsidR="001E2A0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 при работе с юридическими лицами</w:t>
            </w:r>
          </w:p>
        </w:tc>
      </w:tr>
    </w:tbl>
    <w:p w14:paraId="0A6D2672" w14:textId="77777777" w:rsidR="008574A4" w:rsidRDefault="008574A4" w:rsidP="008574A4">
      <w:pPr>
        <w:spacing w:line="360" w:lineRule="auto"/>
        <w:jc w:val="both"/>
        <w:rPr>
          <w:sz w:val="28"/>
          <w:szCs w:val="28"/>
        </w:rPr>
      </w:pPr>
      <w:r w:rsidRPr="00503746">
        <w:rPr>
          <w:sz w:val="28"/>
          <w:szCs w:val="28"/>
        </w:rPr>
        <w:t>ВАЖНО!!!  при выборе в качестве системы налогообложения «Налог на профессиональный доход» необходимо соблюдать ограничения, предусмотренные при применении данного режима.</w:t>
      </w:r>
      <w:r>
        <w:rPr>
          <w:sz w:val="28"/>
          <w:szCs w:val="28"/>
        </w:rPr>
        <w:t xml:space="preserve"> </w:t>
      </w:r>
    </w:p>
    <w:p w14:paraId="18689505" w14:textId="77777777" w:rsidR="004349A2" w:rsidRDefault="00614FF1" w:rsidP="00BE03D6">
      <w:pPr>
        <w:spacing w:line="360" w:lineRule="auto"/>
        <w:ind w:firstLine="708"/>
        <w:rPr>
          <w:rStyle w:val="ac"/>
          <w:sz w:val="28"/>
        </w:rPr>
      </w:pPr>
      <w:r>
        <w:rPr>
          <w:sz w:val="28"/>
          <w:szCs w:val="28"/>
          <w:lang w:eastAsia="ru-RU"/>
        </w:rPr>
        <w:lastRenderedPageBreak/>
        <w:t>*</w:t>
      </w:r>
      <w:r w:rsidR="00213DAA" w:rsidRPr="004349A2">
        <w:rPr>
          <w:sz w:val="28"/>
          <w:szCs w:val="28"/>
          <w:lang w:eastAsia="ru-RU"/>
        </w:rPr>
        <w:t>Подробн</w:t>
      </w:r>
      <w:r w:rsidR="00570AE7">
        <w:rPr>
          <w:sz w:val="28"/>
          <w:szCs w:val="28"/>
          <w:lang w:eastAsia="ru-RU"/>
        </w:rPr>
        <w:t xml:space="preserve">ую информацию можно получить </w:t>
      </w:r>
      <w:r w:rsidR="004349A2" w:rsidRPr="004349A2">
        <w:rPr>
          <w:sz w:val="28"/>
          <w:szCs w:val="28"/>
          <w:lang w:eastAsia="ru-RU"/>
        </w:rPr>
        <w:t>здесь</w:t>
      </w:r>
      <w:r w:rsidR="00213DAA" w:rsidRPr="004349A2">
        <w:rPr>
          <w:sz w:val="28"/>
          <w:szCs w:val="28"/>
          <w:lang w:eastAsia="ru-RU"/>
        </w:rPr>
        <w:t xml:space="preserve">: </w:t>
      </w:r>
      <w:bookmarkStart w:id="1" w:name="_GoBack"/>
      <w:r w:rsidR="002B1723">
        <w:fldChar w:fldCharType="begin"/>
      </w:r>
      <w:r w:rsidR="002B1723">
        <w:instrText xml:space="preserve"> HYPERLINK "https://npd.nalog.ru/" </w:instrText>
      </w:r>
      <w:r w:rsidR="002B1723">
        <w:fldChar w:fldCharType="separate"/>
      </w:r>
      <w:r w:rsidRPr="0009252E">
        <w:rPr>
          <w:rStyle w:val="ac"/>
          <w:sz w:val="28"/>
        </w:rPr>
        <w:t>https://npd.nalog.ru/</w:t>
      </w:r>
      <w:r w:rsidR="002B1723">
        <w:rPr>
          <w:rStyle w:val="ac"/>
          <w:sz w:val="28"/>
        </w:rPr>
        <w:fldChar w:fldCharType="end"/>
      </w:r>
      <w:bookmarkEnd w:id="1"/>
    </w:p>
    <w:p w14:paraId="7F299DBB" w14:textId="77777777" w:rsidR="008574A4" w:rsidRPr="00503746" w:rsidRDefault="008574A4" w:rsidP="00BE03D6">
      <w:pPr>
        <w:spacing w:line="360" w:lineRule="auto"/>
        <w:ind w:firstLine="708"/>
        <w:rPr>
          <w:sz w:val="28"/>
          <w:u w:val="single"/>
        </w:rPr>
      </w:pPr>
    </w:p>
    <w:p w14:paraId="7A95029F" w14:textId="77777777" w:rsidR="00283463" w:rsidRDefault="00036297" w:rsidP="007F42C4">
      <w:pPr>
        <w:spacing w:line="360" w:lineRule="auto"/>
        <w:rPr>
          <w:b/>
          <w:sz w:val="40"/>
          <w:szCs w:val="40"/>
        </w:rPr>
      </w:pPr>
      <w:r w:rsidRPr="00036297">
        <w:rPr>
          <w:b/>
          <w:sz w:val="40"/>
          <w:szCs w:val="40"/>
        </w:rPr>
        <w:t xml:space="preserve">Шаг </w:t>
      </w:r>
      <w:r w:rsidR="00614FF1">
        <w:rPr>
          <w:b/>
          <w:sz w:val="40"/>
          <w:szCs w:val="40"/>
        </w:rPr>
        <w:t>1</w:t>
      </w:r>
      <w:r w:rsidR="00CC3084">
        <w:rPr>
          <w:b/>
          <w:sz w:val="40"/>
          <w:szCs w:val="40"/>
        </w:rPr>
        <w:t>3</w:t>
      </w:r>
      <w:r w:rsidRPr="0003629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419278FC" w14:textId="77777777" w:rsidR="00036297" w:rsidRPr="000D1669" w:rsidRDefault="00036297" w:rsidP="000D1669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Финансовые результаты деятельности</w:t>
      </w:r>
      <w:r w:rsidR="00614FF1">
        <w:rPr>
          <w:b/>
          <w:sz w:val="40"/>
          <w:szCs w:val="40"/>
        </w:rPr>
        <w:t xml:space="preserve"> за месяц</w:t>
      </w: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3685"/>
      </w:tblGrid>
      <w:tr w:rsidR="00570AE7" w14:paraId="45D9573C" w14:textId="77777777" w:rsidTr="000D1669">
        <w:trPr>
          <w:cantSplit/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32B1" w14:textId="77777777" w:rsidR="00570AE7" w:rsidRPr="006972EA" w:rsidRDefault="00570AE7" w:rsidP="002F5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bookmarkStart w:id="2" w:name="_Hlk32488383"/>
            <w:r w:rsidRPr="006972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D4B" w14:textId="77777777" w:rsidR="00570AE7" w:rsidRPr="006972EA" w:rsidRDefault="00570AE7" w:rsidP="002F5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6AA8B" w14:textId="77777777" w:rsidR="00570AE7" w:rsidRPr="006972EA" w:rsidRDefault="00570AE7" w:rsidP="002F54CF">
            <w:pPr>
              <w:ind w:right="-393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>Величина показателей</w:t>
            </w:r>
            <w:r w:rsidR="00981055">
              <w:rPr>
                <w:b/>
                <w:sz w:val="28"/>
                <w:szCs w:val="28"/>
              </w:rPr>
              <w:br/>
            </w:r>
            <w:r w:rsidR="00981055" w:rsidRPr="00981055">
              <w:rPr>
                <w:b/>
                <w:sz w:val="28"/>
                <w:szCs w:val="28"/>
              </w:rPr>
              <w:t>(руб.)</w:t>
            </w:r>
          </w:p>
        </w:tc>
      </w:tr>
      <w:tr w:rsidR="00570AE7" w14:paraId="3C51CA4C" w14:textId="77777777" w:rsidTr="000D1669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703D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3" w:name="_Hlk32485915"/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AD06" w14:textId="77777777" w:rsidR="00570AE7" w:rsidRDefault="00981055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Выручка от оказания услуг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A95A" w14:textId="77777777" w:rsidR="00570AE7" w:rsidRPr="000C2A80" w:rsidRDefault="000D1669" w:rsidP="00614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67 600</w:t>
            </w:r>
          </w:p>
        </w:tc>
      </w:tr>
      <w:tr w:rsidR="00570AE7" w14:paraId="68E8444F" w14:textId="77777777" w:rsidTr="000D1669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8EF7" w14:textId="77777777" w:rsidR="00570AE7" w:rsidRPr="00BC0FFF" w:rsidRDefault="00570AE7" w:rsidP="003F4DF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bookmarkStart w:id="4" w:name="_Hlk30260523"/>
            <w:bookmarkEnd w:id="3"/>
            <w:r w:rsidRPr="00695649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6CE6" w14:textId="77777777" w:rsidR="00570AE7" w:rsidRPr="00B37DAE" w:rsidRDefault="00570AE7" w:rsidP="00452F2A">
            <w:pPr>
              <w:jc w:val="both"/>
              <w:rPr>
                <w:sz w:val="28"/>
                <w:szCs w:val="28"/>
              </w:rPr>
            </w:pPr>
            <w:r w:rsidRPr="00B37DAE">
              <w:rPr>
                <w:sz w:val="28"/>
                <w:szCs w:val="28"/>
              </w:rPr>
              <w:t>Себестоимость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A538" w14:textId="77777777" w:rsidR="00570AE7" w:rsidRPr="006343BA" w:rsidRDefault="000D1669" w:rsidP="00614FF1">
            <w:pPr>
              <w:jc w:val="center"/>
              <w:rPr>
                <w:b/>
                <w:bCs/>
                <w:highlight w:val="red"/>
              </w:rPr>
            </w:pPr>
            <w:r w:rsidRPr="000D1669">
              <w:rPr>
                <w:b/>
                <w:bCs/>
              </w:rPr>
              <w:t>27 704</w:t>
            </w:r>
          </w:p>
        </w:tc>
      </w:tr>
      <w:tr w:rsidR="00570AE7" w14:paraId="636BFB20" w14:textId="77777777" w:rsidTr="000D1669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8B47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5" w:name="_Hlk32485928"/>
            <w:bookmarkEnd w:id="4"/>
            <w:r>
              <w:rPr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F0F2" w14:textId="77777777" w:rsidR="00570AE7" w:rsidRDefault="00246A06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расходы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8B4" w14:textId="77777777" w:rsidR="00570AE7" w:rsidRPr="000C2A80" w:rsidRDefault="006948C3" w:rsidP="0061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46A06">
              <w:rPr>
                <w:color w:val="000000"/>
              </w:rPr>
              <w:t xml:space="preserve"> 000</w:t>
            </w:r>
          </w:p>
        </w:tc>
      </w:tr>
      <w:bookmarkEnd w:id="5"/>
      <w:tr w:rsidR="00570AE7" w:rsidRPr="00587D5B" w14:paraId="26A1853E" w14:textId="77777777" w:rsidTr="000D166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DB22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8ADC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Налоги</w:t>
            </w:r>
            <w:r w:rsidR="00981055">
              <w:rPr>
                <w:sz w:val="28"/>
                <w:szCs w:val="28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D5CA" w14:textId="77777777" w:rsidR="00570AE7" w:rsidRPr="000E7B35" w:rsidRDefault="000D1669" w:rsidP="00614FF1">
            <w:pPr>
              <w:jc w:val="center"/>
            </w:pPr>
            <w:r>
              <w:t>2 704</w:t>
            </w:r>
          </w:p>
        </w:tc>
      </w:tr>
      <w:tr w:rsidR="00570AE7" w:rsidRPr="00587D5B" w14:paraId="6315EA5C" w14:textId="77777777" w:rsidTr="000D1669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3DE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6" w:name="_Hlk32485969"/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50C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614" w14:textId="77777777" w:rsidR="00570AE7" w:rsidRPr="000E7B35" w:rsidRDefault="000D1669" w:rsidP="00614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39 896</w:t>
            </w:r>
          </w:p>
        </w:tc>
      </w:tr>
    </w:tbl>
    <w:bookmarkEnd w:id="2"/>
    <w:bookmarkEnd w:id="6"/>
    <w:p w14:paraId="5ACCB73E" w14:textId="77777777" w:rsidR="000A4CFD" w:rsidRPr="00736936" w:rsidRDefault="00736936" w:rsidP="007369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A9EADF8" w14:textId="77777777" w:rsidR="00F8222F" w:rsidRDefault="001A7062" w:rsidP="007F42C4">
      <w:pPr>
        <w:spacing w:line="360" w:lineRule="auto"/>
        <w:rPr>
          <w:b/>
        </w:rPr>
      </w:pPr>
      <w:r>
        <w:rPr>
          <w:b/>
        </w:rPr>
        <w:t>*</w:t>
      </w:r>
      <w:r w:rsidR="00981055">
        <w:rPr>
          <w:b/>
        </w:rPr>
        <w:t>Данный показатель</w:t>
      </w:r>
      <w:r w:rsidR="00614FF1">
        <w:rPr>
          <w:b/>
        </w:rPr>
        <w:t xml:space="preserve"> использовался при реализации продукции физ. лицам</w:t>
      </w:r>
      <w:r w:rsidR="00981055">
        <w:rPr>
          <w:b/>
        </w:rPr>
        <w:t xml:space="preserve"> </w:t>
      </w:r>
      <w:r w:rsidR="00614FF1">
        <w:rPr>
          <w:b/>
        </w:rPr>
        <w:t xml:space="preserve">и </w:t>
      </w:r>
      <w:r w:rsidR="00981055">
        <w:rPr>
          <w:b/>
        </w:rPr>
        <w:t>может изменяться в зависимости от</w:t>
      </w:r>
      <w:r w:rsidR="00BF0D6A">
        <w:rPr>
          <w:b/>
        </w:rPr>
        <w:t xml:space="preserve"> </w:t>
      </w:r>
      <w:r w:rsidR="00E150C3">
        <w:rPr>
          <w:b/>
        </w:rPr>
        <w:t>реализации продукции</w:t>
      </w:r>
    </w:p>
    <w:p w14:paraId="34850B3D" w14:textId="77777777" w:rsidR="006948C3" w:rsidRDefault="006948C3" w:rsidP="007F42C4">
      <w:pPr>
        <w:spacing w:line="360" w:lineRule="auto"/>
        <w:rPr>
          <w:b/>
        </w:rPr>
      </w:pPr>
    </w:p>
    <w:p w14:paraId="74EFBE98" w14:textId="77777777" w:rsidR="00286451" w:rsidRDefault="00286451" w:rsidP="00286451">
      <w:pPr>
        <w:spacing w:line="360" w:lineRule="auto"/>
        <w:jc w:val="right"/>
        <w:rPr>
          <w:b/>
        </w:rPr>
      </w:pPr>
    </w:p>
    <w:p w14:paraId="5A42F97A" w14:textId="77777777" w:rsidR="00DB126B" w:rsidRDefault="00DB126B" w:rsidP="00286451">
      <w:pPr>
        <w:spacing w:line="360" w:lineRule="auto"/>
        <w:jc w:val="right"/>
        <w:rPr>
          <w:b/>
        </w:rPr>
      </w:pPr>
    </w:p>
    <w:p w14:paraId="2F3A0AA4" w14:textId="77777777" w:rsidR="00DB126B" w:rsidRDefault="00DB126B" w:rsidP="00286451">
      <w:pPr>
        <w:spacing w:line="360" w:lineRule="auto"/>
        <w:jc w:val="right"/>
        <w:rPr>
          <w:b/>
        </w:rPr>
      </w:pPr>
    </w:p>
    <w:p w14:paraId="4031F248" w14:textId="5669ADB6" w:rsidR="00286451" w:rsidRDefault="00286451" w:rsidP="00286451">
      <w:pPr>
        <w:spacing w:line="360" w:lineRule="auto"/>
        <w:jc w:val="right"/>
        <w:rPr>
          <w:b/>
        </w:rPr>
      </w:pPr>
      <w:r>
        <w:rPr>
          <w:b/>
        </w:rPr>
        <w:t>ПРИЛОЖЕНИЕ</w:t>
      </w:r>
    </w:p>
    <w:p w14:paraId="57288F58" w14:textId="77777777" w:rsidR="00286451" w:rsidRDefault="00286451" w:rsidP="00286451">
      <w:pPr>
        <w:spacing w:line="360" w:lineRule="auto"/>
        <w:jc w:val="right"/>
        <w:rPr>
          <w:b/>
        </w:rPr>
      </w:pPr>
    </w:p>
    <w:p w14:paraId="4A0FFEFB" w14:textId="77777777" w:rsidR="00286451" w:rsidRDefault="00286451" w:rsidP="00286451">
      <w:pPr>
        <w:shd w:val="clear" w:color="auto" w:fill="FFFFFF"/>
        <w:suppressAutoHyphens w:val="0"/>
        <w:spacing w:before="120" w:after="240" w:line="360" w:lineRule="auto"/>
        <w:ind w:left="225" w:right="225" w:firstLine="4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Требования контрольно-надзорных органов </w:t>
      </w:r>
    </w:p>
    <w:p w14:paraId="62B5BF1E" w14:textId="77777777" w:rsidR="00286451" w:rsidRDefault="00286451" w:rsidP="00286451">
      <w:pPr>
        <w:suppressAutoHyphens w:val="0"/>
        <w:spacing w:before="100" w:beforeAutospacing="1" w:after="100" w:afterAutospacing="1"/>
        <w:ind w:firstLine="708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 Классификация проверок</w:t>
      </w:r>
    </w:p>
    <w:p w14:paraId="7171DD3A" w14:textId="77777777" w:rsidR="00286451" w:rsidRDefault="00286451" w:rsidP="00286451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принято делить на плановые и внеплановые. </w:t>
      </w:r>
    </w:p>
    <w:p w14:paraId="3840F986" w14:textId="77777777" w:rsidR="00286451" w:rsidRDefault="00286451" w:rsidP="00286451">
      <w:pPr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Плановые проверки проводятся </w:t>
      </w:r>
      <w:r>
        <w:rPr>
          <w:b/>
          <w:bCs/>
          <w:sz w:val="28"/>
          <w:szCs w:val="28"/>
          <w:u w:val="single"/>
        </w:rPr>
        <w:t>не чаще одного раза в течение трёх лет.</w:t>
      </w:r>
    </w:p>
    <w:p w14:paraId="2FB16279" w14:textId="77777777" w:rsidR="00286451" w:rsidRDefault="00286451" w:rsidP="00286451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</w:t>
      </w:r>
      <w:r>
        <w:rPr>
          <w:sz w:val="28"/>
          <w:szCs w:val="28"/>
          <w:u w:val="single"/>
          <w:lang w:eastAsia="ru-RU"/>
        </w:rPr>
        <w:t>плановой проверке</w:t>
      </w:r>
      <w:r>
        <w:rPr>
          <w:sz w:val="28"/>
          <w:szCs w:val="28"/>
          <w:lang w:eastAsia="ru-RU"/>
        </w:rPr>
        <w:t xml:space="preserve"> назначается точная дата приезда контролирующих органов.</w:t>
      </w:r>
    </w:p>
    <w:p w14:paraId="431B78CD" w14:textId="77777777" w:rsidR="00286451" w:rsidRDefault="00286451" w:rsidP="00286451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 устанавливается заранее и публикуется на официальном сайте соответствующей государственной инстанции. Плановые проверки нацелены на регулирование соблюдения ИП норм законодательства и общепринятых правил безопасности.</w:t>
      </w:r>
    </w:p>
    <w:p w14:paraId="0FF616D5" w14:textId="77777777" w:rsidR="00286451" w:rsidRDefault="00286451" w:rsidP="00286451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Внеплановые проверки осуществляются государственными инстанциями при получении жалобы </w:t>
      </w:r>
      <w:r>
        <w:rPr>
          <w:sz w:val="28"/>
          <w:szCs w:val="28"/>
          <w:lang w:eastAsia="ru-RU"/>
        </w:rPr>
        <w:t>на действия ИП, а также с целью контроля за выполнением оставленных ранее предписаний.</w:t>
      </w:r>
    </w:p>
    <w:p w14:paraId="6ED6B25B" w14:textId="77777777" w:rsidR="00286451" w:rsidRDefault="00286451" w:rsidP="00286451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Кроме этого, проверка может быть двух видов:</w:t>
      </w:r>
    </w:p>
    <w:p w14:paraId="3D854A1D" w14:textId="77777777" w:rsidR="00286451" w:rsidRDefault="00286451" w:rsidP="00286451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выездная;</w:t>
      </w:r>
    </w:p>
    <w:p w14:paraId="3D791A85" w14:textId="77777777" w:rsidR="00286451" w:rsidRDefault="00286451" w:rsidP="00286451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документарная.</w:t>
      </w:r>
    </w:p>
    <w:tbl>
      <w:tblPr>
        <w:tblStyle w:val="12"/>
        <w:tblW w:w="10774" w:type="dxa"/>
        <w:tblInd w:w="-714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286451" w14:paraId="7B075219" w14:textId="77777777" w:rsidTr="00286451">
        <w:trPr>
          <w:trHeight w:val="1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2DF1" w14:textId="77777777" w:rsidR="00286451" w:rsidRDefault="00286451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5748" w14:textId="77777777" w:rsidR="00286451" w:rsidRDefault="00286451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проверяют</w:t>
            </w:r>
          </w:p>
        </w:tc>
      </w:tr>
      <w:tr w:rsidR="00286451" w14:paraId="4B7446DE" w14:textId="77777777" w:rsidTr="002864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8D54" w14:textId="77777777" w:rsidR="00286451" w:rsidRDefault="00286451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C049" w14:textId="77777777" w:rsidR="00286451" w:rsidRPr="00D21493" w:rsidRDefault="00286451" w:rsidP="00286451">
            <w:pPr>
              <w:pStyle w:val="a3"/>
              <w:numPr>
                <w:ilvl w:val="0"/>
                <w:numId w:val="23"/>
              </w:numPr>
              <w:suppressAutoHyphens w:val="0"/>
              <w:ind w:left="325"/>
              <w:jc w:val="both"/>
              <w:rPr>
                <w:bCs/>
                <w:sz w:val="28"/>
                <w:szCs w:val="28"/>
              </w:rPr>
            </w:pPr>
            <w:r w:rsidRPr="00D21493">
              <w:rPr>
                <w:bCs/>
                <w:sz w:val="28"/>
                <w:szCs w:val="28"/>
              </w:rPr>
              <w:t>уплата налогов</w:t>
            </w:r>
          </w:p>
          <w:p w14:paraId="0FBC7229" w14:textId="77777777" w:rsidR="00286451" w:rsidRPr="00D21493" w:rsidRDefault="00286451" w:rsidP="00286451">
            <w:pPr>
              <w:pStyle w:val="a3"/>
              <w:numPr>
                <w:ilvl w:val="0"/>
                <w:numId w:val="23"/>
              </w:numPr>
              <w:suppressAutoHyphens w:val="0"/>
              <w:ind w:left="325"/>
              <w:jc w:val="both"/>
              <w:rPr>
                <w:b/>
                <w:sz w:val="28"/>
                <w:szCs w:val="28"/>
              </w:rPr>
            </w:pPr>
            <w:r w:rsidRPr="00D21493">
              <w:rPr>
                <w:bCs/>
                <w:sz w:val="28"/>
                <w:szCs w:val="28"/>
              </w:rPr>
              <w:t>соответствие ограничениям при применении НПД</w:t>
            </w:r>
          </w:p>
        </w:tc>
      </w:tr>
      <w:tr w:rsidR="00286451" w14:paraId="208259D3" w14:textId="77777777" w:rsidTr="002864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806D" w14:textId="77777777" w:rsidR="00286451" w:rsidRDefault="00286451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Инспекция по труду</w:t>
            </w:r>
          </w:p>
          <w:p w14:paraId="217E9DE8" w14:textId="77777777" w:rsidR="00286451" w:rsidRDefault="00286451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наемных работников)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8BA0" w14:textId="28A26385" w:rsidR="00286451" w:rsidRDefault="0028645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rFonts w:hAnsi="Symbol"/>
                <w:sz w:val="28"/>
                <w:szCs w:val="28"/>
                <w:lang w:eastAsia="ru-RU"/>
              </w:rPr>
              <w:t></w:t>
            </w:r>
            <w:r>
              <w:rPr>
                <w:sz w:val="28"/>
                <w:szCs w:val="28"/>
                <w:lang w:eastAsia="ru-RU"/>
              </w:rPr>
              <w:t xml:space="preserve"> графики отпусков</w:t>
            </w:r>
          </w:p>
          <w:p w14:paraId="72053165" w14:textId="78D0A6BA" w:rsidR="00286451" w:rsidRDefault="0028645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rFonts w:hAnsi="Symbol"/>
                <w:sz w:val="28"/>
                <w:szCs w:val="28"/>
                <w:lang w:eastAsia="ru-RU"/>
              </w:rPr>
              <w:t></w:t>
            </w:r>
            <w:r>
              <w:rPr>
                <w:sz w:val="28"/>
                <w:szCs w:val="28"/>
                <w:lang w:eastAsia="ru-RU"/>
              </w:rPr>
              <w:t xml:space="preserve"> трудовые книжки трудоустроенных граждан </w:t>
            </w:r>
          </w:p>
          <w:p w14:paraId="4C44D957" w14:textId="77991D5C" w:rsidR="00286451" w:rsidRDefault="0028645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rFonts w:hAnsi="Symbol"/>
                <w:sz w:val="28"/>
                <w:szCs w:val="28"/>
                <w:lang w:eastAsia="ru-RU"/>
              </w:rPr>
              <w:t></w:t>
            </w:r>
            <w:r>
              <w:rPr>
                <w:sz w:val="28"/>
                <w:szCs w:val="28"/>
                <w:lang w:eastAsia="ru-RU"/>
              </w:rPr>
              <w:t xml:space="preserve"> правильность оформления и факт наличия трудовых контрактов</w:t>
            </w:r>
          </w:p>
          <w:p w14:paraId="0852BCF2" w14:textId="480852EC" w:rsidR="00286451" w:rsidRDefault="0028645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rFonts w:hAnsi="Symbol"/>
                <w:sz w:val="28"/>
                <w:szCs w:val="28"/>
                <w:lang w:eastAsia="ru-RU"/>
              </w:rPr>
              <w:t></w:t>
            </w:r>
            <w:r>
              <w:rPr>
                <w:sz w:val="28"/>
                <w:szCs w:val="28"/>
                <w:lang w:eastAsia="ru-RU"/>
              </w:rPr>
              <w:t xml:space="preserve"> графики выдачи заработной платы</w:t>
            </w:r>
          </w:p>
          <w:p w14:paraId="69273753" w14:textId="0262155C" w:rsidR="00286451" w:rsidRDefault="00286451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rFonts w:hAnsi="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штатное расписание персонала</w:t>
            </w:r>
          </w:p>
        </w:tc>
      </w:tr>
      <w:tr w:rsidR="00286451" w14:paraId="18D81CEF" w14:textId="77777777" w:rsidTr="002864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B1FE" w14:textId="77777777" w:rsidR="00286451" w:rsidRDefault="00286451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3BE9" w14:textId="77777777" w:rsidR="00286451" w:rsidRDefault="0028645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органами прокуратуры осуществляется в случае поступления жалобы. Прокурор должен проверить информацию о наличии нарушения со стороны ИП и оформить письменный ответ на претензию в течение месяца. </w:t>
            </w:r>
          </w:p>
        </w:tc>
      </w:tr>
    </w:tbl>
    <w:p w14:paraId="35DAB4A6" w14:textId="77777777" w:rsidR="00286451" w:rsidRDefault="00286451" w:rsidP="00286451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осуществления данных проверок, их длительность и частота, правомочия и обязанности контролирующих органов закреплены в ФЗ № 294 от 26 декабря 2008 года. </w:t>
      </w:r>
    </w:p>
    <w:p w14:paraId="22510425" w14:textId="77777777" w:rsidR="00286451" w:rsidRDefault="00286451" w:rsidP="00286451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sz w:val="28"/>
          <w:szCs w:val="28"/>
        </w:rPr>
      </w:pPr>
      <w:r>
        <w:rPr>
          <w:sz w:val="28"/>
          <w:szCs w:val="28"/>
        </w:rPr>
        <w:t>Процедура регулирования деятельности ИП налоговой инспекцией не попадает под действие данного федерального закона, потому как регламентируется положениями Налогового кодекса РФ.</w:t>
      </w:r>
    </w:p>
    <w:p w14:paraId="1918CFFE" w14:textId="77777777" w:rsidR="00286451" w:rsidRDefault="00286451" w:rsidP="00286451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67F000DD" w14:textId="77777777" w:rsidR="00286451" w:rsidRDefault="00286451" w:rsidP="00286451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Подробнее о проверках здесь: </w:t>
      </w:r>
    </w:p>
    <w:p w14:paraId="7D5E03F6" w14:textId="77777777" w:rsidR="00286451" w:rsidRDefault="002B1723" w:rsidP="00286451">
      <w:pPr>
        <w:shd w:val="clear" w:color="auto" w:fill="FFFFFF"/>
        <w:suppressAutoHyphens w:val="0"/>
        <w:spacing w:line="360" w:lineRule="auto"/>
        <w:ind w:left="227" w:right="227"/>
        <w:jc w:val="both"/>
        <w:rPr>
          <w:rStyle w:val="ac"/>
        </w:rPr>
      </w:pPr>
      <w:hyperlink r:id="rId10" w:history="1">
        <w:r w:rsidR="00286451">
          <w:rPr>
            <w:rStyle w:val="ac"/>
            <w:b/>
            <w:sz w:val="28"/>
            <w:szCs w:val="28"/>
          </w:rPr>
          <w:t>https://urmozg.ru/biznes/kto-mozhet-proveryat-ip/</w:t>
        </w:r>
      </w:hyperlink>
    </w:p>
    <w:p w14:paraId="1ACAE0DE" w14:textId="77777777" w:rsidR="00286451" w:rsidRDefault="00286451" w:rsidP="00286451">
      <w:pPr>
        <w:shd w:val="clear" w:color="auto" w:fill="FFFFFF"/>
        <w:suppressAutoHyphens w:val="0"/>
        <w:spacing w:before="120" w:after="240" w:line="360" w:lineRule="auto"/>
        <w:ind w:left="225" w:right="225" w:firstLine="314"/>
        <w:jc w:val="both"/>
        <w:rPr>
          <w:iCs/>
          <w:sz w:val="32"/>
        </w:rPr>
      </w:pPr>
    </w:p>
    <w:p w14:paraId="742158B9" w14:textId="77777777" w:rsidR="00286451" w:rsidRDefault="00286451" w:rsidP="00286451">
      <w:pPr>
        <w:shd w:val="clear" w:color="auto" w:fill="FFFFFF"/>
        <w:suppressAutoHyphens w:val="0"/>
        <w:spacing w:before="120" w:after="240" w:line="360" w:lineRule="auto"/>
        <w:ind w:left="225" w:right="225" w:firstLine="314"/>
        <w:jc w:val="both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Маркетинг</w:t>
      </w:r>
    </w:p>
    <w:p w14:paraId="3E559443" w14:textId="77777777" w:rsidR="00286451" w:rsidRDefault="00286451" w:rsidP="00286451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 начале осуществления деятельности целесообразно организовать рекламу:</w:t>
      </w:r>
      <w:bookmarkStart w:id="7" w:name="_Hlk19697212"/>
      <w:bookmarkStart w:id="8" w:name="_Hlk19697238"/>
    </w:p>
    <w:p w14:paraId="7425AD45" w14:textId="77777777" w:rsidR="00286451" w:rsidRDefault="00286451" w:rsidP="00286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рекламы на сайтах (www.avito.ru) и печатных изданиях;</w:t>
      </w:r>
      <w:bookmarkEnd w:id="7"/>
      <w:bookmarkEnd w:id="8"/>
    </w:p>
    <w:p w14:paraId="64753596" w14:textId="77777777" w:rsidR="00286451" w:rsidRDefault="00286451" w:rsidP="00286451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визиток;</w:t>
      </w:r>
    </w:p>
    <w:p w14:paraId="7F95AFB4" w14:textId="77777777" w:rsidR="00286451" w:rsidRDefault="00286451" w:rsidP="00286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расклейка объявлений;</w:t>
      </w:r>
    </w:p>
    <w:p w14:paraId="2C828208" w14:textId="77777777" w:rsidR="00286451" w:rsidRDefault="00286451" w:rsidP="00286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раздача рекламных буклетов по почтовым ящикам;</w:t>
      </w:r>
    </w:p>
    <w:p w14:paraId="25C32747" w14:textId="77777777" w:rsidR="00286451" w:rsidRDefault="00286451" w:rsidP="00286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закрепления лояльности клиентов необходимо предоставлять постоянным клиентам скидки.</w:t>
      </w:r>
    </w:p>
    <w:p w14:paraId="4AC69560" w14:textId="77777777" w:rsidR="00286451" w:rsidRDefault="00286451" w:rsidP="00286451">
      <w:pPr>
        <w:shd w:val="clear" w:color="auto" w:fill="FFFFFF"/>
        <w:suppressAutoHyphens w:val="0"/>
        <w:spacing w:line="360" w:lineRule="auto"/>
        <w:ind w:left="227" w:right="227"/>
        <w:jc w:val="both"/>
        <w:rPr>
          <w:rStyle w:val="ac"/>
          <w:b/>
        </w:rPr>
      </w:pPr>
    </w:p>
    <w:p w14:paraId="3F5D61C3" w14:textId="77777777" w:rsidR="000A4CFD" w:rsidRDefault="000A4CFD" w:rsidP="007E76EC">
      <w:pPr>
        <w:spacing w:line="360" w:lineRule="auto"/>
        <w:jc w:val="right"/>
        <w:rPr>
          <w:b/>
        </w:rPr>
      </w:pPr>
    </w:p>
    <w:p w14:paraId="7C7C402A" w14:textId="77777777" w:rsidR="00000C96" w:rsidRDefault="00000C96" w:rsidP="007E76EC">
      <w:pPr>
        <w:spacing w:line="360" w:lineRule="auto"/>
        <w:jc w:val="right"/>
        <w:rPr>
          <w:b/>
        </w:rPr>
      </w:pPr>
    </w:p>
    <w:p w14:paraId="45B692A7" w14:textId="77777777" w:rsidR="00614FF1" w:rsidRDefault="00614FF1" w:rsidP="007E76EC">
      <w:pPr>
        <w:spacing w:line="360" w:lineRule="auto"/>
        <w:jc w:val="right"/>
        <w:rPr>
          <w:b/>
        </w:rPr>
      </w:pPr>
    </w:p>
    <w:p w14:paraId="0824F334" w14:textId="77777777" w:rsidR="00614FF1" w:rsidRDefault="00614FF1" w:rsidP="007E76EC">
      <w:pPr>
        <w:spacing w:line="360" w:lineRule="auto"/>
        <w:jc w:val="right"/>
        <w:rPr>
          <w:b/>
        </w:rPr>
      </w:pPr>
    </w:p>
    <w:p w14:paraId="0C92BFE6" w14:textId="77777777" w:rsidR="007B2E88" w:rsidRDefault="007B2E88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sectPr w:rsidR="007B2E88" w:rsidSect="007C52D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8A0DC" w14:textId="77777777" w:rsidR="002A6604" w:rsidRDefault="002A6604" w:rsidP="00F64FAC">
      <w:r>
        <w:separator/>
      </w:r>
    </w:p>
  </w:endnote>
  <w:endnote w:type="continuationSeparator" w:id="0">
    <w:p w14:paraId="026A10BC" w14:textId="77777777" w:rsidR="002A6604" w:rsidRDefault="002A6604" w:rsidP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8A242" w14:textId="77777777" w:rsidR="002A6604" w:rsidRDefault="002A6604" w:rsidP="00F64FAC">
      <w:r>
        <w:separator/>
      </w:r>
    </w:p>
  </w:footnote>
  <w:footnote w:type="continuationSeparator" w:id="0">
    <w:p w14:paraId="62F3A7A2" w14:textId="77777777" w:rsidR="002A6604" w:rsidRDefault="002A6604" w:rsidP="00F6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055"/>
    <w:multiLevelType w:val="multilevel"/>
    <w:tmpl w:val="69F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51C"/>
    <w:multiLevelType w:val="singleLevel"/>
    <w:tmpl w:val="DC2619B0"/>
    <w:lvl w:ilvl="0">
      <w:numFmt w:val="bullet"/>
      <w:lvlText w:val="-"/>
      <w:lvlJc w:val="left"/>
      <w:pPr>
        <w:tabs>
          <w:tab w:val="num" w:pos="702"/>
        </w:tabs>
        <w:ind w:left="702" w:hanging="495"/>
      </w:pPr>
      <w:rPr>
        <w:rFonts w:hint="default"/>
      </w:rPr>
    </w:lvl>
  </w:abstractNum>
  <w:abstractNum w:abstractNumId="2" w15:restartNumberingAfterBreak="0">
    <w:nsid w:val="0B1F4340"/>
    <w:multiLevelType w:val="hybridMultilevel"/>
    <w:tmpl w:val="15CC9408"/>
    <w:lvl w:ilvl="0" w:tplc="B14A138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A00F7D"/>
    <w:multiLevelType w:val="multilevel"/>
    <w:tmpl w:val="B6B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7429B"/>
    <w:multiLevelType w:val="hybridMultilevel"/>
    <w:tmpl w:val="0F1E6692"/>
    <w:lvl w:ilvl="0" w:tplc="59B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B03A75"/>
    <w:multiLevelType w:val="hybridMultilevel"/>
    <w:tmpl w:val="25209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4D527E"/>
    <w:multiLevelType w:val="multilevel"/>
    <w:tmpl w:val="FD6E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65436"/>
    <w:multiLevelType w:val="hybridMultilevel"/>
    <w:tmpl w:val="D612F5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050F5"/>
    <w:multiLevelType w:val="hybridMultilevel"/>
    <w:tmpl w:val="38A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F2BD0"/>
    <w:multiLevelType w:val="hybridMultilevel"/>
    <w:tmpl w:val="08F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C2A2B"/>
    <w:multiLevelType w:val="hybridMultilevel"/>
    <w:tmpl w:val="D944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F4440"/>
    <w:multiLevelType w:val="hybridMultilevel"/>
    <w:tmpl w:val="1A2C8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02E81"/>
    <w:multiLevelType w:val="hybridMultilevel"/>
    <w:tmpl w:val="AD70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1577D"/>
    <w:multiLevelType w:val="hybridMultilevel"/>
    <w:tmpl w:val="7D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371EC"/>
    <w:multiLevelType w:val="multilevel"/>
    <w:tmpl w:val="7CE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298C"/>
    <w:multiLevelType w:val="multilevel"/>
    <w:tmpl w:val="4A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1047D"/>
    <w:multiLevelType w:val="hybridMultilevel"/>
    <w:tmpl w:val="A0C8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52D06"/>
    <w:multiLevelType w:val="hybridMultilevel"/>
    <w:tmpl w:val="0D70CCDA"/>
    <w:lvl w:ilvl="0" w:tplc="FC5A9E8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4346C"/>
    <w:multiLevelType w:val="hybridMultilevel"/>
    <w:tmpl w:val="814E0A4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E3A1237"/>
    <w:multiLevelType w:val="hybridMultilevel"/>
    <w:tmpl w:val="54AE14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002B06"/>
    <w:multiLevelType w:val="multilevel"/>
    <w:tmpl w:val="928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554EA"/>
    <w:multiLevelType w:val="hybridMultilevel"/>
    <w:tmpl w:val="7E1A0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5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21"/>
  </w:num>
  <w:num w:numId="13">
    <w:abstractNumId w:val="11"/>
  </w:num>
  <w:num w:numId="14">
    <w:abstractNumId w:val="6"/>
  </w:num>
  <w:num w:numId="15">
    <w:abstractNumId w:val="0"/>
  </w:num>
  <w:num w:numId="16">
    <w:abstractNumId w:val="20"/>
  </w:num>
  <w:num w:numId="17">
    <w:abstractNumId w:val="14"/>
  </w:num>
  <w:num w:numId="18">
    <w:abstractNumId w:val="12"/>
  </w:num>
  <w:num w:numId="19">
    <w:abstractNumId w:val="17"/>
  </w:num>
  <w:num w:numId="20">
    <w:abstractNumId w:val="7"/>
  </w:num>
  <w:num w:numId="21">
    <w:abstractNumId w:val="3"/>
  </w:num>
  <w:num w:numId="22">
    <w:abstractNumId w:val="11"/>
  </w:num>
  <w:num w:numId="23">
    <w:abstractNumId w:val="5"/>
  </w:num>
  <w:num w:numId="24">
    <w:abstractNumId w:val="18"/>
  </w:num>
  <w:num w:numId="2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7"/>
    <w:rsid w:val="00000C96"/>
    <w:rsid w:val="00001874"/>
    <w:rsid w:val="0000496C"/>
    <w:rsid w:val="00004DB3"/>
    <w:rsid w:val="000109DE"/>
    <w:rsid w:val="00013B80"/>
    <w:rsid w:val="000142BE"/>
    <w:rsid w:val="000156A8"/>
    <w:rsid w:val="00023439"/>
    <w:rsid w:val="0002442E"/>
    <w:rsid w:val="00025678"/>
    <w:rsid w:val="0002616F"/>
    <w:rsid w:val="00030708"/>
    <w:rsid w:val="000312B3"/>
    <w:rsid w:val="00032102"/>
    <w:rsid w:val="00033FD3"/>
    <w:rsid w:val="00034415"/>
    <w:rsid w:val="00036297"/>
    <w:rsid w:val="00036950"/>
    <w:rsid w:val="0004443A"/>
    <w:rsid w:val="00050175"/>
    <w:rsid w:val="0005155F"/>
    <w:rsid w:val="00051882"/>
    <w:rsid w:val="00053A84"/>
    <w:rsid w:val="00057DED"/>
    <w:rsid w:val="00057F91"/>
    <w:rsid w:val="00061113"/>
    <w:rsid w:val="00065FFF"/>
    <w:rsid w:val="00066C43"/>
    <w:rsid w:val="000678AB"/>
    <w:rsid w:val="00067F3D"/>
    <w:rsid w:val="00080AF3"/>
    <w:rsid w:val="00081B2C"/>
    <w:rsid w:val="00091540"/>
    <w:rsid w:val="000925AF"/>
    <w:rsid w:val="00093F9F"/>
    <w:rsid w:val="000947B9"/>
    <w:rsid w:val="00094814"/>
    <w:rsid w:val="00096D45"/>
    <w:rsid w:val="000A08C8"/>
    <w:rsid w:val="000A0BC6"/>
    <w:rsid w:val="000A4CFD"/>
    <w:rsid w:val="000B3557"/>
    <w:rsid w:val="000B3D78"/>
    <w:rsid w:val="000B4D1C"/>
    <w:rsid w:val="000B667E"/>
    <w:rsid w:val="000B6928"/>
    <w:rsid w:val="000B7793"/>
    <w:rsid w:val="000C02B2"/>
    <w:rsid w:val="000C0DBE"/>
    <w:rsid w:val="000C2A80"/>
    <w:rsid w:val="000C2E42"/>
    <w:rsid w:val="000D09D4"/>
    <w:rsid w:val="000D1669"/>
    <w:rsid w:val="000D3B90"/>
    <w:rsid w:val="000D4C14"/>
    <w:rsid w:val="000E53F7"/>
    <w:rsid w:val="000E7B35"/>
    <w:rsid w:val="000F1C77"/>
    <w:rsid w:val="0011265C"/>
    <w:rsid w:val="00115ED2"/>
    <w:rsid w:val="00121DF3"/>
    <w:rsid w:val="00123CE5"/>
    <w:rsid w:val="00125D6F"/>
    <w:rsid w:val="00131482"/>
    <w:rsid w:val="00133C22"/>
    <w:rsid w:val="001357DD"/>
    <w:rsid w:val="001419AF"/>
    <w:rsid w:val="00142B28"/>
    <w:rsid w:val="00143401"/>
    <w:rsid w:val="00143BB2"/>
    <w:rsid w:val="00150C91"/>
    <w:rsid w:val="00154FE9"/>
    <w:rsid w:val="0016290F"/>
    <w:rsid w:val="00162976"/>
    <w:rsid w:val="00165008"/>
    <w:rsid w:val="00165187"/>
    <w:rsid w:val="001651E3"/>
    <w:rsid w:val="00165798"/>
    <w:rsid w:val="00170F86"/>
    <w:rsid w:val="00171496"/>
    <w:rsid w:val="00171C60"/>
    <w:rsid w:val="0017408A"/>
    <w:rsid w:val="00176F05"/>
    <w:rsid w:val="001940A6"/>
    <w:rsid w:val="00197C1C"/>
    <w:rsid w:val="001A01AE"/>
    <w:rsid w:val="001A084D"/>
    <w:rsid w:val="001A0E41"/>
    <w:rsid w:val="001A2B85"/>
    <w:rsid w:val="001A48D5"/>
    <w:rsid w:val="001A4E5E"/>
    <w:rsid w:val="001A51CD"/>
    <w:rsid w:val="001A5653"/>
    <w:rsid w:val="001A7062"/>
    <w:rsid w:val="001B543F"/>
    <w:rsid w:val="001B65C5"/>
    <w:rsid w:val="001C0DF2"/>
    <w:rsid w:val="001C62C6"/>
    <w:rsid w:val="001C7F89"/>
    <w:rsid w:val="001D0472"/>
    <w:rsid w:val="001D15F1"/>
    <w:rsid w:val="001D192E"/>
    <w:rsid w:val="001D3011"/>
    <w:rsid w:val="001D715E"/>
    <w:rsid w:val="001D77E6"/>
    <w:rsid w:val="001E2159"/>
    <w:rsid w:val="001E2A02"/>
    <w:rsid w:val="001E2D6A"/>
    <w:rsid w:val="001E3025"/>
    <w:rsid w:val="001E4E0D"/>
    <w:rsid w:val="001E77DF"/>
    <w:rsid w:val="001F3857"/>
    <w:rsid w:val="001F433E"/>
    <w:rsid w:val="001F5A3B"/>
    <w:rsid w:val="001F78B9"/>
    <w:rsid w:val="0020086A"/>
    <w:rsid w:val="00201DC5"/>
    <w:rsid w:val="00207076"/>
    <w:rsid w:val="00211516"/>
    <w:rsid w:val="00213DAA"/>
    <w:rsid w:val="00215671"/>
    <w:rsid w:val="00215CFA"/>
    <w:rsid w:val="00221AED"/>
    <w:rsid w:val="00221E59"/>
    <w:rsid w:val="00222BCE"/>
    <w:rsid w:val="002255EE"/>
    <w:rsid w:val="00230ABD"/>
    <w:rsid w:val="00234034"/>
    <w:rsid w:val="00234E5F"/>
    <w:rsid w:val="00236EB8"/>
    <w:rsid w:val="002402D9"/>
    <w:rsid w:val="00241660"/>
    <w:rsid w:val="00241BB5"/>
    <w:rsid w:val="00243179"/>
    <w:rsid w:val="00245CAE"/>
    <w:rsid w:val="002463CC"/>
    <w:rsid w:val="00246A06"/>
    <w:rsid w:val="00250450"/>
    <w:rsid w:val="00250D92"/>
    <w:rsid w:val="00255829"/>
    <w:rsid w:val="0026028D"/>
    <w:rsid w:val="00261AFF"/>
    <w:rsid w:val="00261CFF"/>
    <w:rsid w:val="00262DFF"/>
    <w:rsid w:val="002650B7"/>
    <w:rsid w:val="00265606"/>
    <w:rsid w:val="002657E5"/>
    <w:rsid w:val="0027333F"/>
    <w:rsid w:val="00274145"/>
    <w:rsid w:val="00276655"/>
    <w:rsid w:val="00283463"/>
    <w:rsid w:val="00283733"/>
    <w:rsid w:val="00286451"/>
    <w:rsid w:val="00292875"/>
    <w:rsid w:val="002A0CC3"/>
    <w:rsid w:val="002A28D8"/>
    <w:rsid w:val="002A6604"/>
    <w:rsid w:val="002A6F16"/>
    <w:rsid w:val="002B1723"/>
    <w:rsid w:val="002C4B12"/>
    <w:rsid w:val="002D1E29"/>
    <w:rsid w:val="002D29AD"/>
    <w:rsid w:val="002D5DCC"/>
    <w:rsid w:val="002D76B4"/>
    <w:rsid w:val="002D7B87"/>
    <w:rsid w:val="002E0BF6"/>
    <w:rsid w:val="002E2314"/>
    <w:rsid w:val="002E3CA9"/>
    <w:rsid w:val="002E5378"/>
    <w:rsid w:val="002E6AD2"/>
    <w:rsid w:val="002F10E2"/>
    <w:rsid w:val="002F4AE0"/>
    <w:rsid w:val="002F54CF"/>
    <w:rsid w:val="002F60CD"/>
    <w:rsid w:val="00300A2E"/>
    <w:rsid w:val="003055BE"/>
    <w:rsid w:val="003113FF"/>
    <w:rsid w:val="00311A7D"/>
    <w:rsid w:val="003149F3"/>
    <w:rsid w:val="003215F3"/>
    <w:rsid w:val="00325133"/>
    <w:rsid w:val="00325842"/>
    <w:rsid w:val="0032727B"/>
    <w:rsid w:val="0032782E"/>
    <w:rsid w:val="003322B6"/>
    <w:rsid w:val="00334926"/>
    <w:rsid w:val="00335FDC"/>
    <w:rsid w:val="003435DD"/>
    <w:rsid w:val="0034460F"/>
    <w:rsid w:val="0034544B"/>
    <w:rsid w:val="00345981"/>
    <w:rsid w:val="00351804"/>
    <w:rsid w:val="00352B9B"/>
    <w:rsid w:val="003539C6"/>
    <w:rsid w:val="003539E0"/>
    <w:rsid w:val="0035631A"/>
    <w:rsid w:val="00357C09"/>
    <w:rsid w:val="00364A34"/>
    <w:rsid w:val="00365AED"/>
    <w:rsid w:val="003678A8"/>
    <w:rsid w:val="00370FD2"/>
    <w:rsid w:val="00376E96"/>
    <w:rsid w:val="00376ED8"/>
    <w:rsid w:val="003771B6"/>
    <w:rsid w:val="00377DDC"/>
    <w:rsid w:val="0038221D"/>
    <w:rsid w:val="0038379A"/>
    <w:rsid w:val="003847DC"/>
    <w:rsid w:val="003941DC"/>
    <w:rsid w:val="003A3282"/>
    <w:rsid w:val="003A5EAE"/>
    <w:rsid w:val="003A6AB6"/>
    <w:rsid w:val="003B1115"/>
    <w:rsid w:val="003B34CA"/>
    <w:rsid w:val="003B7137"/>
    <w:rsid w:val="003C0826"/>
    <w:rsid w:val="003C4FE0"/>
    <w:rsid w:val="003C634C"/>
    <w:rsid w:val="003C7687"/>
    <w:rsid w:val="003C7C31"/>
    <w:rsid w:val="003D2413"/>
    <w:rsid w:val="003D7DF2"/>
    <w:rsid w:val="003E01D4"/>
    <w:rsid w:val="003E1EE7"/>
    <w:rsid w:val="003E25AE"/>
    <w:rsid w:val="003E3ECE"/>
    <w:rsid w:val="003E4860"/>
    <w:rsid w:val="003E619D"/>
    <w:rsid w:val="003F21C1"/>
    <w:rsid w:val="003F3B54"/>
    <w:rsid w:val="003F4DF2"/>
    <w:rsid w:val="003F7E9C"/>
    <w:rsid w:val="003F7EEC"/>
    <w:rsid w:val="0040153B"/>
    <w:rsid w:val="004020FF"/>
    <w:rsid w:val="004047B1"/>
    <w:rsid w:val="00405207"/>
    <w:rsid w:val="004119B5"/>
    <w:rsid w:val="004209A9"/>
    <w:rsid w:val="004218F3"/>
    <w:rsid w:val="0042535A"/>
    <w:rsid w:val="0043203E"/>
    <w:rsid w:val="004344E9"/>
    <w:rsid w:val="004349A2"/>
    <w:rsid w:val="00436DFA"/>
    <w:rsid w:val="00437966"/>
    <w:rsid w:val="00442237"/>
    <w:rsid w:val="00444D04"/>
    <w:rsid w:val="004453D0"/>
    <w:rsid w:val="00445EEF"/>
    <w:rsid w:val="00452F2A"/>
    <w:rsid w:val="00454567"/>
    <w:rsid w:val="004548B8"/>
    <w:rsid w:val="004560E3"/>
    <w:rsid w:val="004639A2"/>
    <w:rsid w:val="00464ACC"/>
    <w:rsid w:val="00465203"/>
    <w:rsid w:val="00465FB1"/>
    <w:rsid w:val="0046698D"/>
    <w:rsid w:val="00471A42"/>
    <w:rsid w:val="00473829"/>
    <w:rsid w:val="00474549"/>
    <w:rsid w:val="00474727"/>
    <w:rsid w:val="00476393"/>
    <w:rsid w:val="004768CB"/>
    <w:rsid w:val="00476E8A"/>
    <w:rsid w:val="004774C1"/>
    <w:rsid w:val="00481A3F"/>
    <w:rsid w:val="00484FAA"/>
    <w:rsid w:val="004A19D5"/>
    <w:rsid w:val="004B1E9E"/>
    <w:rsid w:val="004B50AA"/>
    <w:rsid w:val="004B5165"/>
    <w:rsid w:val="004B5B14"/>
    <w:rsid w:val="004B5F74"/>
    <w:rsid w:val="004B7C61"/>
    <w:rsid w:val="004C0A3E"/>
    <w:rsid w:val="004D48CD"/>
    <w:rsid w:val="004E0F8E"/>
    <w:rsid w:val="004E3CE2"/>
    <w:rsid w:val="004E4840"/>
    <w:rsid w:val="004E4CE0"/>
    <w:rsid w:val="004E62B8"/>
    <w:rsid w:val="004E67DF"/>
    <w:rsid w:val="004E7743"/>
    <w:rsid w:val="004F31BF"/>
    <w:rsid w:val="004F5943"/>
    <w:rsid w:val="004F75D4"/>
    <w:rsid w:val="00501E63"/>
    <w:rsid w:val="00502443"/>
    <w:rsid w:val="00503746"/>
    <w:rsid w:val="00503A74"/>
    <w:rsid w:val="00506CFD"/>
    <w:rsid w:val="005114F5"/>
    <w:rsid w:val="00513B42"/>
    <w:rsid w:val="005200C3"/>
    <w:rsid w:val="00520BE8"/>
    <w:rsid w:val="00521526"/>
    <w:rsid w:val="00524508"/>
    <w:rsid w:val="005268B3"/>
    <w:rsid w:val="00530BDB"/>
    <w:rsid w:val="00531E96"/>
    <w:rsid w:val="0053618D"/>
    <w:rsid w:val="005376A2"/>
    <w:rsid w:val="00541D8D"/>
    <w:rsid w:val="00546C47"/>
    <w:rsid w:val="00552CBB"/>
    <w:rsid w:val="00555720"/>
    <w:rsid w:val="00556479"/>
    <w:rsid w:val="00563673"/>
    <w:rsid w:val="0056527D"/>
    <w:rsid w:val="00567540"/>
    <w:rsid w:val="005705E0"/>
    <w:rsid w:val="00570AE7"/>
    <w:rsid w:val="00570C82"/>
    <w:rsid w:val="00570CE7"/>
    <w:rsid w:val="00572CE4"/>
    <w:rsid w:val="0057365A"/>
    <w:rsid w:val="0058201D"/>
    <w:rsid w:val="005824C4"/>
    <w:rsid w:val="00582BF0"/>
    <w:rsid w:val="005866B8"/>
    <w:rsid w:val="00587D5B"/>
    <w:rsid w:val="00595CBD"/>
    <w:rsid w:val="00597D5D"/>
    <w:rsid w:val="005A13E7"/>
    <w:rsid w:val="005A7195"/>
    <w:rsid w:val="005B1199"/>
    <w:rsid w:val="005B66D6"/>
    <w:rsid w:val="005B7BB4"/>
    <w:rsid w:val="005C02BB"/>
    <w:rsid w:val="005C1454"/>
    <w:rsid w:val="005C27DB"/>
    <w:rsid w:val="005C623D"/>
    <w:rsid w:val="005C6549"/>
    <w:rsid w:val="005C75AE"/>
    <w:rsid w:val="005C7A57"/>
    <w:rsid w:val="005D157A"/>
    <w:rsid w:val="005D24DC"/>
    <w:rsid w:val="005D54B9"/>
    <w:rsid w:val="005D6773"/>
    <w:rsid w:val="005D6C40"/>
    <w:rsid w:val="005F0A94"/>
    <w:rsid w:val="005F36D3"/>
    <w:rsid w:val="005F3C38"/>
    <w:rsid w:val="005F54E0"/>
    <w:rsid w:val="005F580E"/>
    <w:rsid w:val="005F6C1A"/>
    <w:rsid w:val="006025B5"/>
    <w:rsid w:val="00602828"/>
    <w:rsid w:val="006035F8"/>
    <w:rsid w:val="00614286"/>
    <w:rsid w:val="00614FF1"/>
    <w:rsid w:val="006214EB"/>
    <w:rsid w:val="00631AC2"/>
    <w:rsid w:val="006343BA"/>
    <w:rsid w:val="00636883"/>
    <w:rsid w:val="00637484"/>
    <w:rsid w:val="00637F99"/>
    <w:rsid w:val="00647DE6"/>
    <w:rsid w:val="00651379"/>
    <w:rsid w:val="0065164C"/>
    <w:rsid w:val="0066320C"/>
    <w:rsid w:val="00663704"/>
    <w:rsid w:val="0066617D"/>
    <w:rsid w:val="00671A52"/>
    <w:rsid w:val="00671A75"/>
    <w:rsid w:val="00671B1C"/>
    <w:rsid w:val="006734DE"/>
    <w:rsid w:val="00681B08"/>
    <w:rsid w:val="006834C1"/>
    <w:rsid w:val="0068352E"/>
    <w:rsid w:val="00684AFA"/>
    <w:rsid w:val="00684F0E"/>
    <w:rsid w:val="00685A9B"/>
    <w:rsid w:val="00693DF8"/>
    <w:rsid w:val="006948C3"/>
    <w:rsid w:val="00695330"/>
    <w:rsid w:val="00695649"/>
    <w:rsid w:val="006970D6"/>
    <w:rsid w:val="006972EA"/>
    <w:rsid w:val="00697C7B"/>
    <w:rsid w:val="006A16C4"/>
    <w:rsid w:val="006A35CC"/>
    <w:rsid w:val="006A5A04"/>
    <w:rsid w:val="006B2102"/>
    <w:rsid w:val="006B35E3"/>
    <w:rsid w:val="006C14EC"/>
    <w:rsid w:val="006C3558"/>
    <w:rsid w:val="006C3DD6"/>
    <w:rsid w:val="006D7444"/>
    <w:rsid w:val="006E1653"/>
    <w:rsid w:val="006E18C5"/>
    <w:rsid w:val="006E2288"/>
    <w:rsid w:val="006E2430"/>
    <w:rsid w:val="006E7F9A"/>
    <w:rsid w:val="006F0F56"/>
    <w:rsid w:val="006F6EB3"/>
    <w:rsid w:val="00701148"/>
    <w:rsid w:val="007047DB"/>
    <w:rsid w:val="00710584"/>
    <w:rsid w:val="007108AB"/>
    <w:rsid w:val="00722AD2"/>
    <w:rsid w:val="007263F0"/>
    <w:rsid w:val="00727B25"/>
    <w:rsid w:val="00730CCE"/>
    <w:rsid w:val="00732E3C"/>
    <w:rsid w:val="00733544"/>
    <w:rsid w:val="00734213"/>
    <w:rsid w:val="00734732"/>
    <w:rsid w:val="007367AF"/>
    <w:rsid w:val="00736936"/>
    <w:rsid w:val="00745826"/>
    <w:rsid w:val="00745A80"/>
    <w:rsid w:val="00761281"/>
    <w:rsid w:val="00761652"/>
    <w:rsid w:val="00762197"/>
    <w:rsid w:val="0077198A"/>
    <w:rsid w:val="00775768"/>
    <w:rsid w:val="007911D0"/>
    <w:rsid w:val="0079153C"/>
    <w:rsid w:val="00794C4E"/>
    <w:rsid w:val="007A1005"/>
    <w:rsid w:val="007B0176"/>
    <w:rsid w:val="007B0654"/>
    <w:rsid w:val="007B1302"/>
    <w:rsid w:val="007B2AB6"/>
    <w:rsid w:val="007B2D35"/>
    <w:rsid w:val="007B2E88"/>
    <w:rsid w:val="007B32B9"/>
    <w:rsid w:val="007B3570"/>
    <w:rsid w:val="007B4742"/>
    <w:rsid w:val="007C082F"/>
    <w:rsid w:val="007C0ADF"/>
    <w:rsid w:val="007C2008"/>
    <w:rsid w:val="007C52D9"/>
    <w:rsid w:val="007D0138"/>
    <w:rsid w:val="007D0AD8"/>
    <w:rsid w:val="007D2837"/>
    <w:rsid w:val="007D3C4C"/>
    <w:rsid w:val="007D515E"/>
    <w:rsid w:val="007D5EB1"/>
    <w:rsid w:val="007D6E38"/>
    <w:rsid w:val="007D7F5C"/>
    <w:rsid w:val="007E17A3"/>
    <w:rsid w:val="007E3900"/>
    <w:rsid w:val="007E6562"/>
    <w:rsid w:val="007E6FDD"/>
    <w:rsid w:val="007E76EC"/>
    <w:rsid w:val="007F2FDC"/>
    <w:rsid w:val="007F42C4"/>
    <w:rsid w:val="007F7109"/>
    <w:rsid w:val="00803D0F"/>
    <w:rsid w:val="00804562"/>
    <w:rsid w:val="00805903"/>
    <w:rsid w:val="008123D0"/>
    <w:rsid w:val="00814583"/>
    <w:rsid w:val="00814E88"/>
    <w:rsid w:val="008244B6"/>
    <w:rsid w:val="00826F1C"/>
    <w:rsid w:val="00830090"/>
    <w:rsid w:val="00832120"/>
    <w:rsid w:val="00832E88"/>
    <w:rsid w:val="008341DE"/>
    <w:rsid w:val="00834E4A"/>
    <w:rsid w:val="00836E52"/>
    <w:rsid w:val="00836F47"/>
    <w:rsid w:val="008414E8"/>
    <w:rsid w:val="00843348"/>
    <w:rsid w:val="00850B87"/>
    <w:rsid w:val="00850FD3"/>
    <w:rsid w:val="00854D8E"/>
    <w:rsid w:val="00855D40"/>
    <w:rsid w:val="00856802"/>
    <w:rsid w:val="008574A4"/>
    <w:rsid w:val="008632B1"/>
    <w:rsid w:val="008636CF"/>
    <w:rsid w:val="0086458A"/>
    <w:rsid w:val="008662F4"/>
    <w:rsid w:val="00867320"/>
    <w:rsid w:val="00872DE9"/>
    <w:rsid w:val="008748AC"/>
    <w:rsid w:val="008765EC"/>
    <w:rsid w:val="0088604F"/>
    <w:rsid w:val="008922D1"/>
    <w:rsid w:val="008A445C"/>
    <w:rsid w:val="008A5669"/>
    <w:rsid w:val="008A5A62"/>
    <w:rsid w:val="008A74E8"/>
    <w:rsid w:val="008B1040"/>
    <w:rsid w:val="008B3093"/>
    <w:rsid w:val="008B3CEC"/>
    <w:rsid w:val="008B4F69"/>
    <w:rsid w:val="008C2BB1"/>
    <w:rsid w:val="008C580A"/>
    <w:rsid w:val="008C5E60"/>
    <w:rsid w:val="008C6137"/>
    <w:rsid w:val="008C70D6"/>
    <w:rsid w:val="008D0E44"/>
    <w:rsid w:val="008D273C"/>
    <w:rsid w:val="008D5E1D"/>
    <w:rsid w:val="008E67C8"/>
    <w:rsid w:val="008E78AF"/>
    <w:rsid w:val="008E7E68"/>
    <w:rsid w:val="008E7E88"/>
    <w:rsid w:val="008F37EE"/>
    <w:rsid w:val="008F5492"/>
    <w:rsid w:val="008F5576"/>
    <w:rsid w:val="00901320"/>
    <w:rsid w:val="009017B0"/>
    <w:rsid w:val="00901930"/>
    <w:rsid w:val="0090492A"/>
    <w:rsid w:val="00905632"/>
    <w:rsid w:val="00910388"/>
    <w:rsid w:val="009135E3"/>
    <w:rsid w:val="00920617"/>
    <w:rsid w:val="00920E98"/>
    <w:rsid w:val="00921427"/>
    <w:rsid w:val="00922BAD"/>
    <w:rsid w:val="009279D0"/>
    <w:rsid w:val="00927C0B"/>
    <w:rsid w:val="00930015"/>
    <w:rsid w:val="00930803"/>
    <w:rsid w:val="00935EE1"/>
    <w:rsid w:val="009367B0"/>
    <w:rsid w:val="00941A3E"/>
    <w:rsid w:val="00945730"/>
    <w:rsid w:val="009474EB"/>
    <w:rsid w:val="00950F0B"/>
    <w:rsid w:val="009544FA"/>
    <w:rsid w:val="00954E23"/>
    <w:rsid w:val="00957984"/>
    <w:rsid w:val="009618EA"/>
    <w:rsid w:val="00961B7F"/>
    <w:rsid w:val="009643D2"/>
    <w:rsid w:val="00965676"/>
    <w:rsid w:val="00971011"/>
    <w:rsid w:val="00971CCF"/>
    <w:rsid w:val="00975A3E"/>
    <w:rsid w:val="00976F6C"/>
    <w:rsid w:val="00977EE1"/>
    <w:rsid w:val="00980362"/>
    <w:rsid w:val="00981055"/>
    <w:rsid w:val="00983C5F"/>
    <w:rsid w:val="009849CF"/>
    <w:rsid w:val="00986F66"/>
    <w:rsid w:val="009878E6"/>
    <w:rsid w:val="009950D5"/>
    <w:rsid w:val="00995D40"/>
    <w:rsid w:val="009A0737"/>
    <w:rsid w:val="009A15B4"/>
    <w:rsid w:val="009A30EC"/>
    <w:rsid w:val="009A6EDA"/>
    <w:rsid w:val="009B0831"/>
    <w:rsid w:val="009B3530"/>
    <w:rsid w:val="009B3E7A"/>
    <w:rsid w:val="009B634E"/>
    <w:rsid w:val="009B69E0"/>
    <w:rsid w:val="009B79E5"/>
    <w:rsid w:val="009C4669"/>
    <w:rsid w:val="009C51C8"/>
    <w:rsid w:val="009C7078"/>
    <w:rsid w:val="009D79C2"/>
    <w:rsid w:val="009E1566"/>
    <w:rsid w:val="009E323C"/>
    <w:rsid w:val="009E4DFD"/>
    <w:rsid w:val="009F1717"/>
    <w:rsid w:val="009F733E"/>
    <w:rsid w:val="009F7C9C"/>
    <w:rsid w:val="00A00904"/>
    <w:rsid w:val="00A03CD2"/>
    <w:rsid w:val="00A0515D"/>
    <w:rsid w:val="00A1234B"/>
    <w:rsid w:val="00A14271"/>
    <w:rsid w:val="00A14602"/>
    <w:rsid w:val="00A14B8C"/>
    <w:rsid w:val="00A14E18"/>
    <w:rsid w:val="00A25EE2"/>
    <w:rsid w:val="00A301F2"/>
    <w:rsid w:val="00A317F2"/>
    <w:rsid w:val="00A325B9"/>
    <w:rsid w:val="00A329DA"/>
    <w:rsid w:val="00A3417D"/>
    <w:rsid w:val="00A35B1C"/>
    <w:rsid w:val="00A366B4"/>
    <w:rsid w:val="00A37E67"/>
    <w:rsid w:val="00A41226"/>
    <w:rsid w:val="00A42220"/>
    <w:rsid w:val="00A43D70"/>
    <w:rsid w:val="00A44D1B"/>
    <w:rsid w:val="00A47F2C"/>
    <w:rsid w:val="00A5103F"/>
    <w:rsid w:val="00A622CF"/>
    <w:rsid w:val="00A816F2"/>
    <w:rsid w:val="00A865E3"/>
    <w:rsid w:val="00A91755"/>
    <w:rsid w:val="00A95CA2"/>
    <w:rsid w:val="00A96B59"/>
    <w:rsid w:val="00A96E5B"/>
    <w:rsid w:val="00AA024C"/>
    <w:rsid w:val="00AB0FB7"/>
    <w:rsid w:val="00AB0FC5"/>
    <w:rsid w:val="00AB129A"/>
    <w:rsid w:val="00AB1462"/>
    <w:rsid w:val="00AB19CE"/>
    <w:rsid w:val="00AB69F9"/>
    <w:rsid w:val="00AB6B10"/>
    <w:rsid w:val="00AC28C4"/>
    <w:rsid w:val="00AC45EB"/>
    <w:rsid w:val="00AC4ECB"/>
    <w:rsid w:val="00AC6CB5"/>
    <w:rsid w:val="00AC7042"/>
    <w:rsid w:val="00AC72B2"/>
    <w:rsid w:val="00AD666A"/>
    <w:rsid w:val="00AE68C9"/>
    <w:rsid w:val="00AF16A3"/>
    <w:rsid w:val="00AF6B98"/>
    <w:rsid w:val="00AF6F55"/>
    <w:rsid w:val="00B001EB"/>
    <w:rsid w:val="00B0477F"/>
    <w:rsid w:val="00B06EA9"/>
    <w:rsid w:val="00B10CE0"/>
    <w:rsid w:val="00B11B45"/>
    <w:rsid w:val="00B1273F"/>
    <w:rsid w:val="00B143AB"/>
    <w:rsid w:val="00B21F4E"/>
    <w:rsid w:val="00B2273A"/>
    <w:rsid w:val="00B228B5"/>
    <w:rsid w:val="00B2698C"/>
    <w:rsid w:val="00B274A9"/>
    <w:rsid w:val="00B31CDD"/>
    <w:rsid w:val="00B321CD"/>
    <w:rsid w:val="00B3241D"/>
    <w:rsid w:val="00B32A69"/>
    <w:rsid w:val="00B35366"/>
    <w:rsid w:val="00B37DAE"/>
    <w:rsid w:val="00B43B30"/>
    <w:rsid w:val="00B458F2"/>
    <w:rsid w:val="00B50E47"/>
    <w:rsid w:val="00B51311"/>
    <w:rsid w:val="00B51526"/>
    <w:rsid w:val="00B606DF"/>
    <w:rsid w:val="00B63281"/>
    <w:rsid w:val="00B72D5B"/>
    <w:rsid w:val="00B7697A"/>
    <w:rsid w:val="00B7698D"/>
    <w:rsid w:val="00B76F35"/>
    <w:rsid w:val="00B77283"/>
    <w:rsid w:val="00B80BBC"/>
    <w:rsid w:val="00B84367"/>
    <w:rsid w:val="00B84E4D"/>
    <w:rsid w:val="00B86F89"/>
    <w:rsid w:val="00B933FD"/>
    <w:rsid w:val="00B941A5"/>
    <w:rsid w:val="00B94B88"/>
    <w:rsid w:val="00B962B7"/>
    <w:rsid w:val="00BA2031"/>
    <w:rsid w:val="00BA2072"/>
    <w:rsid w:val="00BA3398"/>
    <w:rsid w:val="00BA4B52"/>
    <w:rsid w:val="00BA4D2A"/>
    <w:rsid w:val="00BB2C35"/>
    <w:rsid w:val="00BB58D2"/>
    <w:rsid w:val="00BC0FFF"/>
    <w:rsid w:val="00BD0586"/>
    <w:rsid w:val="00BD70D1"/>
    <w:rsid w:val="00BD791D"/>
    <w:rsid w:val="00BE03D6"/>
    <w:rsid w:val="00BE542E"/>
    <w:rsid w:val="00BE5567"/>
    <w:rsid w:val="00BF0D6A"/>
    <w:rsid w:val="00BF352A"/>
    <w:rsid w:val="00BF502C"/>
    <w:rsid w:val="00BF608D"/>
    <w:rsid w:val="00C01381"/>
    <w:rsid w:val="00C057D8"/>
    <w:rsid w:val="00C07BC0"/>
    <w:rsid w:val="00C10A21"/>
    <w:rsid w:val="00C114D4"/>
    <w:rsid w:val="00C14952"/>
    <w:rsid w:val="00C152E2"/>
    <w:rsid w:val="00C25DC4"/>
    <w:rsid w:val="00C27FC4"/>
    <w:rsid w:val="00C3102A"/>
    <w:rsid w:val="00C33004"/>
    <w:rsid w:val="00C33CA2"/>
    <w:rsid w:val="00C34622"/>
    <w:rsid w:val="00C35519"/>
    <w:rsid w:val="00C422EE"/>
    <w:rsid w:val="00C43A0F"/>
    <w:rsid w:val="00C454E3"/>
    <w:rsid w:val="00C45C9F"/>
    <w:rsid w:val="00C47B31"/>
    <w:rsid w:val="00C50C64"/>
    <w:rsid w:val="00C534ED"/>
    <w:rsid w:val="00C555FD"/>
    <w:rsid w:val="00C55761"/>
    <w:rsid w:val="00C55EEC"/>
    <w:rsid w:val="00C60149"/>
    <w:rsid w:val="00C63038"/>
    <w:rsid w:val="00C66351"/>
    <w:rsid w:val="00C72086"/>
    <w:rsid w:val="00C76AF7"/>
    <w:rsid w:val="00C76C90"/>
    <w:rsid w:val="00C8497B"/>
    <w:rsid w:val="00C8692B"/>
    <w:rsid w:val="00C86FD9"/>
    <w:rsid w:val="00C9115D"/>
    <w:rsid w:val="00C967D1"/>
    <w:rsid w:val="00C97721"/>
    <w:rsid w:val="00CA08C8"/>
    <w:rsid w:val="00CA430B"/>
    <w:rsid w:val="00CA6F10"/>
    <w:rsid w:val="00CB0321"/>
    <w:rsid w:val="00CB17E0"/>
    <w:rsid w:val="00CB32A2"/>
    <w:rsid w:val="00CB38A4"/>
    <w:rsid w:val="00CB4FFB"/>
    <w:rsid w:val="00CB7220"/>
    <w:rsid w:val="00CB768D"/>
    <w:rsid w:val="00CC3084"/>
    <w:rsid w:val="00CC4F8A"/>
    <w:rsid w:val="00CC7085"/>
    <w:rsid w:val="00CE1BC9"/>
    <w:rsid w:val="00CE43B7"/>
    <w:rsid w:val="00CE56E5"/>
    <w:rsid w:val="00CF1B77"/>
    <w:rsid w:val="00CF2BA2"/>
    <w:rsid w:val="00CF61CD"/>
    <w:rsid w:val="00D05312"/>
    <w:rsid w:val="00D063D5"/>
    <w:rsid w:val="00D158A6"/>
    <w:rsid w:val="00D20053"/>
    <w:rsid w:val="00D207C3"/>
    <w:rsid w:val="00D21493"/>
    <w:rsid w:val="00D242EF"/>
    <w:rsid w:val="00D245CF"/>
    <w:rsid w:val="00D27A58"/>
    <w:rsid w:val="00D302C2"/>
    <w:rsid w:val="00D32F42"/>
    <w:rsid w:val="00D3365F"/>
    <w:rsid w:val="00D34C42"/>
    <w:rsid w:val="00D37466"/>
    <w:rsid w:val="00D41A59"/>
    <w:rsid w:val="00D5085D"/>
    <w:rsid w:val="00D50866"/>
    <w:rsid w:val="00D52CBC"/>
    <w:rsid w:val="00D5470F"/>
    <w:rsid w:val="00D61EE0"/>
    <w:rsid w:val="00D64B3F"/>
    <w:rsid w:val="00D64E08"/>
    <w:rsid w:val="00D71227"/>
    <w:rsid w:val="00D7384E"/>
    <w:rsid w:val="00D738CB"/>
    <w:rsid w:val="00D75241"/>
    <w:rsid w:val="00D76567"/>
    <w:rsid w:val="00D82B5B"/>
    <w:rsid w:val="00D839F7"/>
    <w:rsid w:val="00D84FC8"/>
    <w:rsid w:val="00D91716"/>
    <w:rsid w:val="00D92E2A"/>
    <w:rsid w:val="00D93987"/>
    <w:rsid w:val="00D97158"/>
    <w:rsid w:val="00DA2262"/>
    <w:rsid w:val="00DA33C0"/>
    <w:rsid w:val="00DA64C1"/>
    <w:rsid w:val="00DB00C1"/>
    <w:rsid w:val="00DB126B"/>
    <w:rsid w:val="00DB128B"/>
    <w:rsid w:val="00DB1313"/>
    <w:rsid w:val="00DB2A9B"/>
    <w:rsid w:val="00DB4229"/>
    <w:rsid w:val="00DB45C2"/>
    <w:rsid w:val="00DB6393"/>
    <w:rsid w:val="00DB7AAD"/>
    <w:rsid w:val="00DC2A09"/>
    <w:rsid w:val="00DC3F09"/>
    <w:rsid w:val="00DC65F6"/>
    <w:rsid w:val="00DD0AF8"/>
    <w:rsid w:val="00DD0D99"/>
    <w:rsid w:val="00DD3A04"/>
    <w:rsid w:val="00DD3B94"/>
    <w:rsid w:val="00DD5006"/>
    <w:rsid w:val="00DD5149"/>
    <w:rsid w:val="00DD79F3"/>
    <w:rsid w:val="00DE044C"/>
    <w:rsid w:val="00DE0897"/>
    <w:rsid w:val="00DE74A8"/>
    <w:rsid w:val="00DF06A3"/>
    <w:rsid w:val="00DF154A"/>
    <w:rsid w:val="00DF1EA7"/>
    <w:rsid w:val="00DF4AAC"/>
    <w:rsid w:val="00DF5302"/>
    <w:rsid w:val="00DF58A9"/>
    <w:rsid w:val="00DF6404"/>
    <w:rsid w:val="00DF6EEA"/>
    <w:rsid w:val="00E05597"/>
    <w:rsid w:val="00E05A81"/>
    <w:rsid w:val="00E05D39"/>
    <w:rsid w:val="00E06ECE"/>
    <w:rsid w:val="00E07DAC"/>
    <w:rsid w:val="00E140E8"/>
    <w:rsid w:val="00E14390"/>
    <w:rsid w:val="00E150C3"/>
    <w:rsid w:val="00E166C3"/>
    <w:rsid w:val="00E16EAD"/>
    <w:rsid w:val="00E22A7C"/>
    <w:rsid w:val="00E259FB"/>
    <w:rsid w:val="00E25D9A"/>
    <w:rsid w:val="00E27660"/>
    <w:rsid w:val="00E3632A"/>
    <w:rsid w:val="00E41EAF"/>
    <w:rsid w:val="00E421D6"/>
    <w:rsid w:val="00E42D54"/>
    <w:rsid w:val="00E4301D"/>
    <w:rsid w:val="00E4616F"/>
    <w:rsid w:val="00E51635"/>
    <w:rsid w:val="00E53011"/>
    <w:rsid w:val="00E5557D"/>
    <w:rsid w:val="00E601D4"/>
    <w:rsid w:val="00E614BE"/>
    <w:rsid w:val="00E62586"/>
    <w:rsid w:val="00E7190B"/>
    <w:rsid w:val="00E72A57"/>
    <w:rsid w:val="00E73A70"/>
    <w:rsid w:val="00E80BEC"/>
    <w:rsid w:val="00E83AC3"/>
    <w:rsid w:val="00E8494E"/>
    <w:rsid w:val="00E903D7"/>
    <w:rsid w:val="00E90B93"/>
    <w:rsid w:val="00E911D6"/>
    <w:rsid w:val="00E91338"/>
    <w:rsid w:val="00E94573"/>
    <w:rsid w:val="00E96074"/>
    <w:rsid w:val="00E96BB2"/>
    <w:rsid w:val="00E97961"/>
    <w:rsid w:val="00EA54A9"/>
    <w:rsid w:val="00EB0784"/>
    <w:rsid w:val="00EB2466"/>
    <w:rsid w:val="00EB3FCA"/>
    <w:rsid w:val="00EB4B68"/>
    <w:rsid w:val="00EB590A"/>
    <w:rsid w:val="00EB6CE1"/>
    <w:rsid w:val="00EB7E4D"/>
    <w:rsid w:val="00EB7F8D"/>
    <w:rsid w:val="00EC1147"/>
    <w:rsid w:val="00EC15E8"/>
    <w:rsid w:val="00EC7ADE"/>
    <w:rsid w:val="00ED0C28"/>
    <w:rsid w:val="00ED140E"/>
    <w:rsid w:val="00ED3D6F"/>
    <w:rsid w:val="00ED7D55"/>
    <w:rsid w:val="00EE54A2"/>
    <w:rsid w:val="00EF027A"/>
    <w:rsid w:val="00EF1C01"/>
    <w:rsid w:val="00EF5CCC"/>
    <w:rsid w:val="00F015BA"/>
    <w:rsid w:val="00F04FC1"/>
    <w:rsid w:val="00F06BC8"/>
    <w:rsid w:val="00F10DEB"/>
    <w:rsid w:val="00F12345"/>
    <w:rsid w:val="00F16525"/>
    <w:rsid w:val="00F172FA"/>
    <w:rsid w:val="00F20BD7"/>
    <w:rsid w:val="00F26986"/>
    <w:rsid w:val="00F31F28"/>
    <w:rsid w:val="00F42B4B"/>
    <w:rsid w:val="00F46C57"/>
    <w:rsid w:val="00F576A9"/>
    <w:rsid w:val="00F604D5"/>
    <w:rsid w:val="00F63466"/>
    <w:rsid w:val="00F64FAC"/>
    <w:rsid w:val="00F676BD"/>
    <w:rsid w:val="00F704EC"/>
    <w:rsid w:val="00F70D08"/>
    <w:rsid w:val="00F72720"/>
    <w:rsid w:val="00F74B8B"/>
    <w:rsid w:val="00F77729"/>
    <w:rsid w:val="00F80035"/>
    <w:rsid w:val="00F81BFF"/>
    <w:rsid w:val="00F8222F"/>
    <w:rsid w:val="00F836E2"/>
    <w:rsid w:val="00F94533"/>
    <w:rsid w:val="00F952B1"/>
    <w:rsid w:val="00FA1D80"/>
    <w:rsid w:val="00FA3731"/>
    <w:rsid w:val="00FA418D"/>
    <w:rsid w:val="00FA5267"/>
    <w:rsid w:val="00FB018F"/>
    <w:rsid w:val="00FB06CE"/>
    <w:rsid w:val="00FB14FC"/>
    <w:rsid w:val="00FB1816"/>
    <w:rsid w:val="00FB2E8A"/>
    <w:rsid w:val="00FB5469"/>
    <w:rsid w:val="00FB555D"/>
    <w:rsid w:val="00FB5911"/>
    <w:rsid w:val="00FB71B7"/>
    <w:rsid w:val="00FC1FB5"/>
    <w:rsid w:val="00FC247F"/>
    <w:rsid w:val="00FC34AB"/>
    <w:rsid w:val="00FC59B7"/>
    <w:rsid w:val="00FC5B42"/>
    <w:rsid w:val="00FD0642"/>
    <w:rsid w:val="00FD24F6"/>
    <w:rsid w:val="00FD7595"/>
    <w:rsid w:val="00FE1377"/>
    <w:rsid w:val="00FE13F1"/>
    <w:rsid w:val="00FE17CC"/>
    <w:rsid w:val="00FE5628"/>
    <w:rsid w:val="00FE69AB"/>
    <w:rsid w:val="00FE7CDE"/>
    <w:rsid w:val="00FF4867"/>
    <w:rsid w:val="00FF4946"/>
    <w:rsid w:val="00FF49E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CC47"/>
  <w15:docId w15:val="{EC32053A-6888-4DC0-A8F9-CD642959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02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9"/>
    <w:pPr>
      <w:ind w:left="720"/>
      <w:contextualSpacing/>
    </w:pPr>
  </w:style>
  <w:style w:type="table" w:styleId="a4">
    <w:name w:val="Table Grid"/>
    <w:basedOn w:val="a1"/>
    <w:rsid w:val="006A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B55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0C1"/>
  </w:style>
  <w:style w:type="character" w:styleId="ac">
    <w:name w:val="Hyperlink"/>
    <w:basedOn w:val="a0"/>
    <w:uiPriority w:val="99"/>
    <w:unhideWhenUsed/>
    <w:rsid w:val="00DB00C1"/>
    <w:rPr>
      <w:color w:val="0000FF"/>
      <w:u w:val="single"/>
    </w:rPr>
  </w:style>
  <w:style w:type="paragraph" w:styleId="ad">
    <w:name w:val="Body Text"/>
    <w:basedOn w:val="a"/>
    <w:link w:val="ae"/>
    <w:rsid w:val="007B01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B017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0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5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  <w:style w:type="paragraph" w:customStyle="1" w:styleId="ConsPlusNormal">
    <w:name w:val="ConsPlusNormal"/>
    <w:rsid w:val="00FB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2">
    <w:name w:val="Сетка таблицы1"/>
    <w:basedOn w:val="a1"/>
    <w:next w:val="a4"/>
    <w:rsid w:val="007E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52CBC"/>
    <w:rPr>
      <w:b/>
      <w:bCs/>
    </w:rPr>
  </w:style>
  <w:style w:type="character" w:customStyle="1" w:styleId="value">
    <w:name w:val="value"/>
    <w:basedOn w:val="a0"/>
    <w:rsid w:val="00524508"/>
  </w:style>
  <w:style w:type="character" w:customStyle="1" w:styleId="sign1">
    <w:name w:val="sign1"/>
    <w:basedOn w:val="a0"/>
    <w:rsid w:val="00524508"/>
  </w:style>
  <w:style w:type="character" w:customStyle="1" w:styleId="sign2">
    <w:name w:val="sign2"/>
    <w:basedOn w:val="a0"/>
    <w:rsid w:val="00524508"/>
  </w:style>
  <w:style w:type="character" w:customStyle="1" w:styleId="30">
    <w:name w:val="Заголовок 3 Знак"/>
    <w:basedOn w:val="a0"/>
    <w:link w:val="3"/>
    <w:uiPriority w:val="9"/>
    <w:semiHidden/>
    <w:rsid w:val="00EF1C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p1">
    <w:name w:val="p1"/>
    <w:basedOn w:val="a"/>
    <w:rsid w:val="006A35C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8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09447026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745">
          <w:marLeft w:val="5280"/>
          <w:marRight w:val="528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5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80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3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3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15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79240570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33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8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1086421212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6561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491607776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984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98707727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56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1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2582299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hobaza.ru/kak-otkryt-krolichyu-fermu-sostavlenie-orientirovochnogo-biz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mozg.ru/biznes/kto-mozhet-proveryat-i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hobaza.ru/vy-mozhete-voiti-ispolzuya-uchetnuyu-zapis-odnoi-iz-socialnyh-set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BEC1-05DE-4724-AF57-37B210B9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Fppoo12</cp:lastModifiedBy>
  <cp:revision>16</cp:revision>
  <cp:lastPrinted>2020-02-13T10:48:00Z</cp:lastPrinted>
  <dcterms:created xsi:type="dcterms:W3CDTF">2021-06-11T05:48:00Z</dcterms:created>
  <dcterms:modified xsi:type="dcterms:W3CDTF">2021-08-20T08:33:00Z</dcterms:modified>
</cp:coreProperties>
</file>